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1933" w:rsidRPr="009B1933" w:rsidRDefault="009B1933" w:rsidP="009B1933">
      <w:pPr>
        <w:jc w:val="center"/>
        <w:rPr>
          <w:rFonts w:ascii="Amiri" w:hAnsi="Amiri" w:cs="Amiri"/>
          <w:b/>
          <w:bCs/>
          <w:sz w:val="32"/>
          <w:szCs w:val="32"/>
          <w:u w:val="single"/>
        </w:rPr>
      </w:pPr>
      <w:r w:rsidRPr="009B1933">
        <w:rPr>
          <w:rFonts w:ascii="Amiri" w:hAnsi="Amiri" w:cs="Amiri" w:hint="cs"/>
          <w:b/>
          <w:bCs/>
          <w:sz w:val="32"/>
          <w:szCs w:val="32"/>
          <w:u w:val="single"/>
          <w:rtl/>
        </w:rPr>
        <w:t xml:space="preserve">تغريدات من كتاب ( سطور من النقل والعقل والفكر ) </w:t>
      </w:r>
      <w:bookmarkStart w:id="0" w:name="_GoBack"/>
      <w:bookmarkEnd w:id="0"/>
    </w:p>
    <w:p w:rsidR="00C84259" w:rsidRPr="001D5A2D" w:rsidRDefault="0025303D"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 xml:space="preserve">كل من اراد تاييد الغرب اليوم اعلان حرب الاسلام ليعزوه : </w:t>
      </w:r>
      <w:r w:rsidR="00310242">
        <w:rPr>
          <w:rFonts w:ascii="Amiri" w:hAnsi="Amiri" w:cs="Amiri" w:hint="cs"/>
          <w:sz w:val="32"/>
          <w:szCs w:val="32"/>
          <w:rtl/>
        </w:rPr>
        <w:t>[</w:t>
      </w:r>
      <w:r w:rsidR="00310242" w:rsidRPr="00310242">
        <w:rPr>
          <w:rFonts w:ascii="Amiri" w:hAnsi="Amiri" w:cs="Amiri"/>
          <w:sz w:val="32"/>
          <w:szCs w:val="32"/>
          <w:rtl/>
        </w:rPr>
        <w:t>الَّذِينَ يَتَّخِذُونَ الْكَافِرِينَ أَوْلِيَاءَ مِن دُونِ الْمُؤْمِنِينَ ۚ أَيَبْتَغُونَ عِندَهُمُ الْعِزَّةَ فَإِنَّ الْعِزَّةَ لِلَّهِ جَمِيعًا</w:t>
      </w:r>
      <w:r w:rsidR="00310242">
        <w:rPr>
          <w:rFonts w:ascii="Amiri" w:hAnsi="Amiri" w:cs="Amiri" w:hint="cs"/>
          <w:sz w:val="32"/>
          <w:szCs w:val="32"/>
          <w:rtl/>
        </w:rPr>
        <w:t xml:space="preserve"> ] (النساء : 139).</w:t>
      </w:r>
    </w:p>
    <w:p w:rsidR="0025303D" w:rsidRPr="001D5A2D" w:rsidRDefault="0025303D"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 xml:space="preserve">بمقدار الولاء للكافرين تكون الذلة على المؤمنين، : </w:t>
      </w:r>
      <w:r w:rsidR="00310242">
        <w:rPr>
          <w:rFonts w:ascii="Amiri" w:hAnsi="Amiri" w:cs="Amiri" w:hint="cs"/>
          <w:sz w:val="32"/>
          <w:szCs w:val="32"/>
          <w:rtl/>
        </w:rPr>
        <w:t>[</w:t>
      </w:r>
      <w:r w:rsidR="00310242" w:rsidRPr="00310242">
        <w:rPr>
          <w:rFonts w:ascii="Amiri" w:hAnsi="Amiri" w:cs="Amiri"/>
          <w:sz w:val="32"/>
          <w:szCs w:val="32"/>
          <w:rtl/>
        </w:rPr>
        <w:t>يَا أَيُّهَا الَّذِينَ آمَنُوا إِن تُطِيعُوا الَّذِينَ كَفَرُوا يَرُدُّوكُمْ عَلَىٰ أَعْقَابِكُمْ فَتَنقَلِبُوا خَاسِرِينَ</w:t>
      </w:r>
      <w:r w:rsidR="00310242">
        <w:rPr>
          <w:rFonts w:ascii="Amiri" w:hAnsi="Amiri" w:cs="Amiri" w:hint="cs"/>
          <w:sz w:val="32"/>
          <w:szCs w:val="32"/>
          <w:rtl/>
        </w:rPr>
        <w:t xml:space="preserve"> ] ( آل عمران : 149)</w:t>
      </w:r>
    </w:p>
    <w:p w:rsidR="0025303D" w:rsidRPr="001D5A2D" w:rsidRDefault="0025303D"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الإسلام في الأرض كالشمس لا تغيب عنها، إن غربت في بلد خرجت في آخر.</w:t>
      </w:r>
    </w:p>
    <w:p w:rsidR="0025303D" w:rsidRPr="001D5A2D" w:rsidRDefault="0025303D"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الإسلام رداء يلبسه من أراده، ليست البلية ممن تركه، لأن عريه بين، ولكن البلية ممن لبسه مقلوبا، فإن ستره في الدنيا فلن يستره في الآخرة.</w:t>
      </w:r>
    </w:p>
    <w:p w:rsidR="00310242" w:rsidRPr="00310242" w:rsidRDefault="0025303D"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 xml:space="preserve">إذا تأخر نصر الله للأمة فبسبب معاصيها : </w:t>
      </w:r>
      <w:r w:rsidR="00310242">
        <w:rPr>
          <w:rFonts w:ascii="Amiri" w:hAnsi="Amiri" w:cs="Amiri" w:hint="cs"/>
          <w:sz w:val="32"/>
          <w:szCs w:val="32"/>
          <w:rtl/>
        </w:rPr>
        <w:t>[</w:t>
      </w:r>
      <w:r w:rsidR="00310242" w:rsidRPr="00310242">
        <w:rPr>
          <w:rFonts w:ascii="Amiri" w:hAnsi="Amiri" w:cs="Amiri"/>
          <w:sz w:val="32"/>
          <w:szCs w:val="32"/>
          <w:rtl/>
        </w:rPr>
        <w:t>فَمَن يَنصُرُنِي مِنَ اللَّهِ إِنْ عَصَيْتُهُ ۖ فَمَا تَزِيدُونَنِي غَيْرَ تَخْسِيرٍ</w:t>
      </w:r>
      <w:r w:rsidR="00310242">
        <w:rPr>
          <w:rFonts w:ascii="Amiri" w:hAnsi="Amiri" w:cs="Amiri" w:hint="cs"/>
          <w:sz w:val="32"/>
          <w:szCs w:val="32"/>
          <w:rtl/>
        </w:rPr>
        <w:t xml:space="preserve"> ] ( هود :36) .</w:t>
      </w:r>
    </w:p>
    <w:p w:rsidR="0025303D" w:rsidRPr="001D5A2D" w:rsidRDefault="0025303D"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ما نسمع عنه في الإعلام من استهزاء بالدين بصورة النقد وسكوت رسمي، لو كان مثله على الساسة والسياسة، لكان كتابه وممثلوه خوارج أرباب فتن !</w:t>
      </w:r>
    </w:p>
    <w:p w:rsidR="0025303D" w:rsidRPr="001D5A2D" w:rsidRDefault="0025303D"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إذا قال الغرب: «لسنا أعداء للاسلام، فإما أنهم يكذبون، أو لسنا على الإسلام الصحيح</w:t>
      </w:r>
      <w:r w:rsidR="00146AD4" w:rsidRPr="001D5A2D">
        <w:rPr>
          <w:rFonts w:ascii="Amiri" w:hAnsi="Amiri" w:cs="Amiri"/>
          <w:sz w:val="32"/>
          <w:szCs w:val="32"/>
          <w:rtl/>
        </w:rPr>
        <w:t xml:space="preserve"> : </w:t>
      </w:r>
      <w:r w:rsidR="0023452D">
        <w:rPr>
          <w:rFonts w:ascii="Amiri" w:hAnsi="Amiri" w:cs="Amiri" w:hint="cs"/>
          <w:sz w:val="32"/>
          <w:szCs w:val="32"/>
          <w:rtl/>
        </w:rPr>
        <w:t>[</w:t>
      </w:r>
      <w:r w:rsidR="0023452D" w:rsidRPr="0023452D">
        <w:rPr>
          <w:rFonts w:ascii="Amiri" w:hAnsi="Amiri" w:cs="Amiri"/>
          <w:sz w:val="32"/>
          <w:szCs w:val="32"/>
          <w:rtl/>
        </w:rPr>
        <w:t>وَلَن تَرْضَىٰ عَنكَ الْيَهُودُ وَلَا النَّصَارَىٰ حَتَّىٰ تَتَّبِعَ مِلَّتَهُمْ</w:t>
      </w:r>
      <w:r w:rsidR="0023452D">
        <w:rPr>
          <w:rFonts w:ascii="Amiri" w:hAnsi="Amiri" w:cs="Amiri" w:hint="cs"/>
          <w:sz w:val="32"/>
          <w:szCs w:val="32"/>
          <w:rtl/>
        </w:rPr>
        <w:t xml:space="preserve"> ](البقرة : 120)</w:t>
      </w:r>
    </w:p>
    <w:p w:rsidR="00146AD4" w:rsidRPr="001D5A2D" w:rsidRDefault="00146AD4"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يطول البلاء مع كثرة الغثاء، حتى تتمخص الأمة فلا يقودها إلا الأصفياء:</w:t>
      </w:r>
      <w:r w:rsidR="0023452D">
        <w:rPr>
          <w:rFonts w:ascii="Amiri" w:hAnsi="Amiri" w:cs="Amiri" w:hint="cs"/>
          <w:sz w:val="32"/>
          <w:szCs w:val="32"/>
          <w:rtl/>
        </w:rPr>
        <w:t xml:space="preserve">[ </w:t>
      </w:r>
      <w:r w:rsidR="0023452D" w:rsidRPr="0023452D">
        <w:rPr>
          <w:rFonts w:ascii="Amiri" w:hAnsi="Amiri" w:cs="Amiri"/>
          <w:sz w:val="32"/>
          <w:szCs w:val="32"/>
          <w:rtl/>
        </w:rPr>
        <w:t>مَّا كَانَ اللَّهُ لِيَذَرَ الْمُؤْمِنِينَ عَلَىٰ مَا أَنتُمْ عَلَيْهِ حَتَّىٰ يَمِيزَ الْخَبِيثَ مِنَ الطَّيِّبِ</w:t>
      </w:r>
      <w:r w:rsidR="0023452D">
        <w:rPr>
          <w:rFonts w:ascii="Amiri" w:hAnsi="Amiri" w:cs="Amiri" w:hint="cs"/>
          <w:sz w:val="32"/>
          <w:szCs w:val="32"/>
          <w:rtl/>
        </w:rPr>
        <w:t xml:space="preserve"> ](آل عمران:179)</w:t>
      </w:r>
    </w:p>
    <w:p w:rsidR="00146AD4" w:rsidRPr="001D5A2D" w:rsidRDefault="00146AD4"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 xml:space="preserve">من صفات المنافقين في القرآن حرب الأفكار بواسطة حرب حامليها وتشويههم؛ لأنه لكل فكر حامل، وإذا سقط الحامل سقط المحمول. </w:t>
      </w:r>
    </w:p>
    <w:p w:rsidR="00146AD4" w:rsidRPr="001D5A2D" w:rsidRDefault="00146AD4"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المنافقون زمن النبوة يتحاشون نقد الإسلام صراحة، وإنما يستهدفون رموزه : النبي صلى الله عليه وسلم وأصحابه؛ لأنهم يعلمون أنه بتشويه حامل، الرسالة تتشوه تبعا رسالته.</w:t>
      </w:r>
    </w:p>
    <w:p w:rsidR="00146AD4" w:rsidRPr="001D5A2D" w:rsidRDefault="00146AD4"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الوحي نور ساطع، من سار خلفه بصره وهداه، ومن واجهه أحرقه وأعماه.</w:t>
      </w:r>
    </w:p>
    <w:p w:rsidR="00146AD4" w:rsidRPr="001D5A2D" w:rsidRDefault="00146AD4"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lastRenderedPageBreak/>
        <w:t xml:space="preserve">ترك الدول لشريعة الله، خوفا من عدم الاستقرار بها، وإرضاء للأبعدين هي حجة كفار قريش: </w:t>
      </w:r>
      <w:r w:rsidR="0023452D">
        <w:rPr>
          <w:rFonts w:ascii="Amiri" w:hAnsi="Amiri" w:cs="Amiri" w:hint="cs"/>
          <w:sz w:val="32"/>
          <w:szCs w:val="32"/>
          <w:rtl/>
        </w:rPr>
        <w:t>[</w:t>
      </w:r>
      <w:r w:rsidR="0023452D" w:rsidRPr="0023452D">
        <w:rPr>
          <w:rFonts w:ascii="Amiri" w:hAnsi="Amiri" w:cs="Amiri"/>
          <w:sz w:val="32"/>
          <w:szCs w:val="32"/>
          <w:rtl/>
        </w:rPr>
        <w:t>وَقَالُوا إِن نَّتَّبِعِ الْهُدَىٰ مَعَكَ نُتَخَطَّفْ مِنْ أَرْضِنَا</w:t>
      </w:r>
      <w:r w:rsidR="0023452D">
        <w:rPr>
          <w:rFonts w:ascii="Amiri" w:hAnsi="Amiri" w:cs="Amiri" w:hint="cs"/>
          <w:sz w:val="32"/>
          <w:szCs w:val="32"/>
          <w:rtl/>
        </w:rPr>
        <w:t xml:space="preserve"> ](القصص:57)</w:t>
      </w:r>
    </w:p>
    <w:p w:rsidR="00146AD4" w:rsidRPr="001D5A2D" w:rsidRDefault="00146AD4"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قال صلى الله عليه وسلم: (لعن الله من غير منار الأرض) حتى لا تضيع حقوق الناس، فكيف بمن غير شرع الله لتضيع حدود الله؟!</w:t>
      </w:r>
    </w:p>
    <w:p w:rsidR="00146AD4" w:rsidRPr="001D5A2D" w:rsidRDefault="00146AD4"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الطاعات والمعاصي تتنافر، فمن أراد الخلاص من معصية فليزاحمها بطاعة حتى تزول.</w:t>
      </w:r>
    </w:p>
    <w:p w:rsidR="00146AD4" w:rsidRPr="001D5A2D" w:rsidRDefault="00146AD4"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من أكثر من الطاعات استوحش من المعاصي، ومن أكثر من المعاصي استوحش من الطاعات.</w:t>
      </w:r>
    </w:p>
    <w:p w:rsidR="00146AD4" w:rsidRPr="001D5A2D" w:rsidRDefault="00146AD4"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 xml:space="preserve">أكثر الناس طاعة لله أكثرهم هداية وتوفيقا للحق: </w:t>
      </w:r>
      <w:r w:rsidR="0023452D">
        <w:rPr>
          <w:rFonts w:ascii="Amiri" w:hAnsi="Amiri" w:cs="Amiri" w:hint="cs"/>
          <w:sz w:val="32"/>
          <w:szCs w:val="32"/>
          <w:rtl/>
        </w:rPr>
        <w:t xml:space="preserve">[ وإن تطيعوه تهتدوا ] </w:t>
      </w:r>
    </w:p>
    <w:p w:rsidR="00146AD4" w:rsidRPr="001D5A2D" w:rsidRDefault="00146AD4"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 xml:space="preserve">إذا وقع الإنسان </w:t>
      </w:r>
      <w:r w:rsidR="005F4C79" w:rsidRPr="001D5A2D">
        <w:rPr>
          <w:rFonts w:ascii="Amiri" w:hAnsi="Amiri" w:cs="Amiri"/>
          <w:sz w:val="32"/>
          <w:szCs w:val="32"/>
          <w:rtl/>
        </w:rPr>
        <w:t xml:space="preserve">في </w:t>
      </w:r>
      <w:r w:rsidRPr="001D5A2D">
        <w:rPr>
          <w:rFonts w:ascii="Amiri" w:hAnsi="Amiri" w:cs="Amiri"/>
          <w:sz w:val="32"/>
          <w:szCs w:val="32"/>
          <w:rtl/>
        </w:rPr>
        <w:t xml:space="preserve">ذنب، ولم يجد </w:t>
      </w:r>
      <w:r w:rsidR="005F4C79" w:rsidRPr="001D5A2D">
        <w:rPr>
          <w:rFonts w:ascii="Amiri" w:hAnsi="Amiri" w:cs="Amiri"/>
          <w:sz w:val="32"/>
          <w:szCs w:val="32"/>
          <w:rtl/>
        </w:rPr>
        <w:t>في</w:t>
      </w:r>
      <w:r w:rsidRPr="001D5A2D">
        <w:rPr>
          <w:rFonts w:ascii="Amiri" w:hAnsi="Amiri" w:cs="Amiri"/>
          <w:sz w:val="32"/>
          <w:szCs w:val="32"/>
          <w:rtl/>
        </w:rPr>
        <w:t xml:space="preserve"> قلبه ألما فهذا علامة أن الله سلبه أعظم ما يملك، وهو معرفة الله، فإنما تكون المعصية بمقدار جهلك بقدر من تعصيه.</w:t>
      </w:r>
    </w:p>
    <w:p w:rsidR="00146AD4" w:rsidRPr="001D5A2D" w:rsidRDefault="00146AD4"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يسهل الله للان</w:t>
      </w:r>
      <w:r w:rsidR="0023452D">
        <w:rPr>
          <w:rFonts w:ascii="Amiri" w:hAnsi="Amiri" w:cs="Amiri"/>
          <w:sz w:val="32"/>
          <w:szCs w:val="32"/>
          <w:rtl/>
        </w:rPr>
        <w:t>سان ذنوب الخلوات ليختبر إيمانه</w:t>
      </w:r>
      <w:r w:rsidR="0023452D">
        <w:rPr>
          <w:rFonts w:ascii="Amiri" w:hAnsi="Amiri" w:cs="Amiri" w:hint="cs"/>
          <w:sz w:val="32"/>
          <w:szCs w:val="32"/>
          <w:rtl/>
        </w:rPr>
        <w:t xml:space="preserve"> :[ ليعلم الله من يخافه بالغيب ] </w:t>
      </w:r>
    </w:p>
    <w:p w:rsidR="00146AD4" w:rsidRPr="001D5A2D" w:rsidRDefault="005F4C79"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التوبة من حق الله أيسر من حق العباد، فالله مع الإنسان يتاب منه كل حين، وأما العباد فمن تظلمه اليوم قد لا تراه غدا، وإن رأيته فربما لا يعفو عنك.</w:t>
      </w:r>
    </w:p>
    <w:p w:rsidR="005F4C79" w:rsidRPr="001D5A2D" w:rsidRDefault="005F4C79"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أكثر الناس علما بالله، أشرحهم صدرا في دنياه، عرف الخالق فلم يحمل همّ المخلوق.</w:t>
      </w:r>
    </w:p>
    <w:p w:rsidR="005F4C79" w:rsidRPr="001D5A2D" w:rsidRDefault="005F4C79"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علامة الصادق مع ربه أن يفرح بالخلوات للطاعات.. كما يفرح العاصي بالخلوات للشهوات.</w:t>
      </w:r>
    </w:p>
    <w:p w:rsidR="005F4C79" w:rsidRPr="001D5A2D" w:rsidRDefault="005F4C79"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عبادة السر من المثبتات عند المصائب والفتن، وحبل متين بين العبد وبين ربه، قال النبي صلى الله عليه وسلم: (من استطاع منكم أن يكون له خبيء من عمل صالح فليفعل).</w:t>
      </w:r>
    </w:p>
    <w:p w:rsidR="005F4C79" w:rsidRPr="001D5A2D" w:rsidRDefault="005F4C79"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كثرة عبادة النبي صلى الله عليه وسلم مع كثرة مشاغله وتفرده بأمر الأمة والتوجيه والاصلاح والجهاد دليل على أن القصور في بركة الأعمار لا في ضيق الأوقات.</w:t>
      </w:r>
    </w:p>
    <w:p w:rsidR="005F4C79" w:rsidRPr="001D5A2D" w:rsidRDefault="005F4C79"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الفقه كالماء والحملة هم الأواني أفرغه النبي في الصحابة، والصحابة في التابعين وهكذا، يزداد كدرًا كلما ازداد إفراغه فخذه نقيا من أوانيه الأولى.</w:t>
      </w:r>
    </w:p>
    <w:p w:rsidR="005F4C79" w:rsidRPr="001D5A2D" w:rsidRDefault="005F4C79"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lastRenderedPageBreak/>
        <w:t>ينسب بعض المتأخرين أقوالاً للامام أحمد من كتب البيهقي فيجد فيها (قال الإمام أحمد) وهذا ليس ابن حنبل، بل هو البيهقي ولفظة (الإمام) من رواة السنن .</w:t>
      </w:r>
    </w:p>
    <w:p w:rsidR="005F4C79" w:rsidRPr="001D5A2D" w:rsidRDefault="005F4C79" w:rsidP="00660387">
      <w:pPr>
        <w:pStyle w:val="ListParagraph"/>
        <w:numPr>
          <w:ilvl w:val="0"/>
          <w:numId w:val="1"/>
        </w:numPr>
        <w:ind w:left="-1" w:hanging="283"/>
        <w:rPr>
          <w:rFonts w:ascii="Amiri" w:hAnsi="Amiri" w:cs="Amiri"/>
          <w:sz w:val="32"/>
          <w:szCs w:val="32"/>
        </w:rPr>
      </w:pPr>
      <w:r w:rsidRPr="001D5A2D">
        <w:rPr>
          <w:rFonts w:ascii="Amiri" w:hAnsi="Amiri" w:cs="Amiri"/>
          <w:sz w:val="32"/>
          <w:szCs w:val="32"/>
          <w:rtl/>
        </w:rPr>
        <w:t>عند الهموم الصلاة مجلاة الغموم، كان النبي صلى الله عليه وسلم يفزع إليها إذا حزبه أمر وأهمّه لأن النفس إذا اهتمت ضعفت وقوي شيطانها فتحتاج إلى تثبيت الله وعونه.</w:t>
      </w:r>
    </w:p>
    <w:p w:rsidR="001D5A2D" w:rsidRDefault="00941C67"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الجهاد وإن حذف من المناهجفلن يحذف من القرآن ، له بركة على الأمة إن أقامته ، وعليها شؤم إن تركته ، قال صلى الله عليه وسلم ( إذا تركتم الجهاد سلط الله عليكم ذلاً )</w:t>
      </w:r>
    </w:p>
    <w:p w:rsidR="00941C67" w:rsidRDefault="00941C67"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في الحديث ( إذا تركتم الجهاد سلط الله عليكم ذلاً لا ينزعه حتى ترجعوا إلى دينكم ) هذا ذل التارك له فقط ،فكيف بذل من يحاربه ويشوهه ؟! </w:t>
      </w:r>
    </w:p>
    <w:p w:rsidR="00941C67" w:rsidRDefault="00941C67"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اليد الواحدة لا تعقد حبلاً وإن </w:t>
      </w:r>
      <w:r w:rsidR="00650DC9">
        <w:rPr>
          <w:rFonts w:ascii="Amiri" w:hAnsi="Amiri" w:cs="Amiri" w:hint="cs"/>
          <w:sz w:val="32"/>
          <w:szCs w:val="32"/>
          <w:rtl/>
        </w:rPr>
        <w:t xml:space="preserve">عقدته لم تشده ، وإذا رأيت أمر الأمة وحبلها مرتخياً فاعلم أن الذي عقده واحد . </w:t>
      </w:r>
    </w:p>
    <w:p w:rsidR="00650DC9" w:rsidRDefault="00650DC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كثرة الآلام في جسد الأمة رسالة إلهية لاستيقاظها ، لأن الجسد إذا خدر أو نام توقظه شدة الآلام . </w:t>
      </w:r>
    </w:p>
    <w:p w:rsidR="00650DC9" w:rsidRDefault="00650DC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إذا كانت الضوابط الشرعية لا تُحترم عند من يطبقها فلا يجوز للعالم أن يفتي بتشريع شيء لا تحترم ضوابطه ، أفسدوا ولكن لا تفعلوه اسم الشريعة ! </w:t>
      </w:r>
    </w:p>
    <w:p w:rsidR="00650DC9" w:rsidRDefault="00650DC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الحاكم الذي يحل الحرام ويحرم الحلال القطعي في قانونه ليس شرعي الحكم بالاتفاق ، ومن أثبت الحلال والحرام وخالف بفعله فحاكم شرعي يستصلح ولا ينازع .</w:t>
      </w:r>
    </w:p>
    <w:p w:rsidR="00650DC9" w:rsidRDefault="00650DC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حق الشعوب على الحكام أعظممن حق والديهم عليهم : </w:t>
      </w:r>
      <w:r w:rsidR="0023452D">
        <w:rPr>
          <w:rFonts w:ascii="Amiri" w:hAnsi="Amiri" w:cs="Amiri" w:hint="cs"/>
          <w:sz w:val="32"/>
          <w:szCs w:val="32"/>
          <w:rtl/>
        </w:rPr>
        <w:t>[وأتوني بأهلكم أجمعين ]</w:t>
      </w:r>
      <w:r w:rsidR="00CA78C2">
        <w:rPr>
          <w:rFonts w:ascii="Amiri" w:hAnsi="Amiri" w:cs="Amiri" w:hint="cs"/>
          <w:sz w:val="32"/>
          <w:szCs w:val="32"/>
          <w:rtl/>
        </w:rPr>
        <w:t xml:space="preserve">(يوسف:93 ) </w:t>
      </w:r>
      <w:r>
        <w:rPr>
          <w:rFonts w:ascii="Amiri" w:hAnsi="Amiri" w:cs="Amiri" w:hint="cs"/>
          <w:sz w:val="32"/>
          <w:szCs w:val="32"/>
          <w:rtl/>
        </w:rPr>
        <w:t>الأصل أن يذهب يوسف لأبيه لا أن ي</w:t>
      </w:r>
      <w:r w:rsidR="00501899">
        <w:rPr>
          <w:rFonts w:ascii="Amiri" w:hAnsi="Amiri" w:cs="Amiri" w:hint="cs"/>
          <w:sz w:val="32"/>
          <w:szCs w:val="32"/>
          <w:rtl/>
        </w:rPr>
        <w:t>ُ</w:t>
      </w:r>
      <w:r>
        <w:rPr>
          <w:rFonts w:ascii="Amiri" w:hAnsi="Amiri" w:cs="Amiri" w:hint="cs"/>
          <w:sz w:val="32"/>
          <w:szCs w:val="32"/>
          <w:rtl/>
        </w:rPr>
        <w:t xml:space="preserve">رسل إليه ولكن الانشغال بحق الرعية أولى . </w:t>
      </w:r>
    </w:p>
    <w:p w:rsidR="00501899" w:rsidRDefault="0096103E"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المُنصف يحذر من الإرجاء مع الحكام كما يحذر من الخروج ، سئل النضر بن شميل عن الإرجاء فقال : دين يوافق الملوك يصيبون به دنياهم وينقصون دينهم </w:t>
      </w:r>
    </w:p>
    <w:p w:rsidR="00A97CA7" w:rsidRDefault="00A97CA7"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من أخطاء دولة الاسلام أن يستأثر  السلطان بالدنيا ويستأثر العالم بالدين ، فيظن الحاكم أن صلاح الدين لا يعنيه ويظن العالم أن صلاح الدنيا لا يعنيه</w:t>
      </w:r>
    </w:p>
    <w:p w:rsidR="0096103E" w:rsidRDefault="0096103E"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ظهر الاضطراب في الأمة يوم أن اعتقد السلطان أن العلم لا يعنيه ، واعتقد العالم أن السلطة لاتعنيه ، فاختل معنى قوله :</w:t>
      </w:r>
      <w:r w:rsidR="00CA78C2">
        <w:rPr>
          <w:rFonts w:ascii="Amiri" w:hAnsi="Amiri" w:cs="Amiri" w:hint="cs"/>
          <w:sz w:val="32"/>
          <w:szCs w:val="32"/>
          <w:rtl/>
        </w:rPr>
        <w:t xml:space="preserve"> [</w:t>
      </w:r>
      <w:r w:rsidR="00CA78C2" w:rsidRPr="00CA78C2">
        <w:rPr>
          <w:rFonts w:ascii="Amiri" w:hAnsi="Amiri" w:cs="Amiri"/>
          <w:sz w:val="32"/>
          <w:szCs w:val="32"/>
          <w:rtl/>
        </w:rPr>
        <w:t>وَأَطِيعُوا الرَّسُولَ وَأُولِي الْأَمْرِ مِنكُمْ</w:t>
      </w:r>
      <w:r w:rsidR="00CA78C2">
        <w:rPr>
          <w:rFonts w:ascii="Amiri" w:hAnsi="Amiri" w:cs="Amiri" w:hint="cs"/>
          <w:sz w:val="32"/>
          <w:szCs w:val="32"/>
          <w:rtl/>
        </w:rPr>
        <w:t>](النساء :59)</w:t>
      </w:r>
      <w:r>
        <w:rPr>
          <w:rFonts w:ascii="Amiri" w:hAnsi="Amiri" w:cs="Amiri" w:hint="cs"/>
          <w:sz w:val="32"/>
          <w:szCs w:val="32"/>
          <w:rtl/>
        </w:rPr>
        <w:t xml:space="preserve"> </w:t>
      </w:r>
    </w:p>
    <w:p w:rsidR="00A97CA7" w:rsidRDefault="00A97CA7"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(إن الرجل ليتكلم بالكلمة من سخط الله لا يرى أن تبلغ ما بلغت فيكتب الله له بها سخطه ) هي إضلال العالم للسلطان بفتواه ، قال ابن عبدالبر :بلا خلاف .</w:t>
      </w:r>
    </w:p>
    <w:p w:rsidR="00A97CA7" w:rsidRDefault="00A97CA7"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لم ينتشر الضلال في الأمة بسلطان حتى يؤيده عالم سوء ، ولا ين</w:t>
      </w:r>
      <w:r w:rsidR="00CF69EC">
        <w:rPr>
          <w:rFonts w:ascii="Amiri" w:hAnsi="Amiri" w:cs="Amiri" w:hint="cs"/>
          <w:sz w:val="32"/>
          <w:szCs w:val="32"/>
          <w:rtl/>
        </w:rPr>
        <w:t>ت</w:t>
      </w:r>
      <w:r>
        <w:rPr>
          <w:rFonts w:ascii="Amiri" w:hAnsi="Amiri" w:cs="Amiri" w:hint="cs"/>
          <w:sz w:val="32"/>
          <w:szCs w:val="32"/>
          <w:rtl/>
        </w:rPr>
        <w:t>شر بعالم وحده حتى ي</w:t>
      </w:r>
      <w:r w:rsidR="00CF69EC">
        <w:rPr>
          <w:rFonts w:ascii="Amiri" w:hAnsi="Amiri" w:cs="Amiri" w:hint="cs"/>
          <w:sz w:val="32"/>
          <w:szCs w:val="32"/>
          <w:rtl/>
        </w:rPr>
        <w:t>ُ</w:t>
      </w:r>
      <w:r>
        <w:rPr>
          <w:rFonts w:ascii="Amiri" w:hAnsi="Amiri" w:cs="Amiri" w:hint="cs"/>
          <w:sz w:val="32"/>
          <w:szCs w:val="32"/>
          <w:rtl/>
        </w:rPr>
        <w:t>مكن له سلطان ،</w:t>
      </w:r>
      <w:r w:rsidR="00CF69EC">
        <w:rPr>
          <w:rFonts w:ascii="Amiri" w:hAnsi="Amiri" w:cs="Amiri" w:hint="cs"/>
          <w:sz w:val="32"/>
          <w:szCs w:val="32"/>
          <w:rtl/>
        </w:rPr>
        <w:t xml:space="preserve"> وإلا فيبقى أقوالاً لقلة تندثر، يشهد بهذا التاريخ </w:t>
      </w:r>
      <w:r>
        <w:rPr>
          <w:rFonts w:ascii="Amiri" w:hAnsi="Amiri" w:cs="Amiri" w:hint="cs"/>
          <w:sz w:val="32"/>
          <w:szCs w:val="32"/>
          <w:rtl/>
        </w:rPr>
        <w:t xml:space="preserve"> </w:t>
      </w:r>
    </w:p>
    <w:p w:rsidR="00CF69EC" w:rsidRDefault="00CF69E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الطاغية لا يصنع نفسه ، وإنما يصنعه الناس . قال الله عن فرعون </w:t>
      </w:r>
      <w:r w:rsidR="00CA78C2">
        <w:rPr>
          <w:rFonts w:ascii="Amiri" w:hAnsi="Amiri" w:cs="Amiri" w:hint="cs"/>
          <w:sz w:val="32"/>
          <w:szCs w:val="32"/>
          <w:rtl/>
        </w:rPr>
        <w:t>:[</w:t>
      </w:r>
      <w:r w:rsidR="00CA78C2" w:rsidRPr="00CA78C2">
        <w:rPr>
          <w:rtl/>
        </w:rPr>
        <w:t xml:space="preserve"> </w:t>
      </w:r>
      <w:r w:rsidR="00CA78C2" w:rsidRPr="00CA78C2">
        <w:rPr>
          <w:rFonts w:ascii="Amiri" w:hAnsi="Amiri" w:cs="Amiri"/>
          <w:sz w:val="32"/>
          <w:szCs w:val="32"/>
          <w:rtl/>
        </w:rPr>
        <w:t>فَاسْتَخَفَّ قَوْمَهُ فَأَطَاعُوهُ ۚ إِنَّهُمْ كَانُوا قَوْمًا فَاسِقِينَ</w:t>
      </w:r>
      <w:r w:rsidR="00CA78C2">
        <w:rPr>
          <w:rFonts w:ascii="Amiri" w:hAnsi="Amiri" w:cs="Amiri" w:hint="cs"/>
          <w:sz w:val="32"/>
          <w:szCs w:val="32"/>
          <w:rtl/>
        </w:rPr>
        <w:t>]( الزخرف:54).</w:t>
      </w:r>
    </w:p>
    <w:p w:rsidR="00CF69EC" w:rsidRDefault="00CF69E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الظالم يرى أنه لا يعلو ويتمكن إلا بتفريق الناس أحزاباً ليشغلوا عنه بأنفسهم</w:t>
      </w:r>
      <w:r w:rsidR="00CA78C2">
        <w:rPr>
          <w:rFonts w:ascii="Amiri" w:hAnsi="Amiri" w:cs="Amiri" w:hint="cs"/>
          <w:sz w:val="32"/>
          <w:szCs w:val="32"/>
          <w:rtl/>
        </w:rPr>
        <w:t xml:space="preserve"> [</w:t>
      </w:r>
      <w:r w:rsidR="00CA78C2" w:rsidRPr="00CA78C2">
        <w:rPr>
          <w:rFonts w:ascii="Amiri" w:hAnsi="Amiri" w:cs="Amiri"/>
          <w:sz w:val="32"/>
          <w:szCs w:val="32"/>
          <w:rtl/>
        </w:rPr>
        <w:t>إِنَّ فِرْعَوْنَ عَلَا فِي الْأَرْضِ وَجَعَلَ أَهْلَهَا شِيَعًا يَسْتَضْعِفُ طَائِفَةً مِّنْهُمْ</w:t>
      </w:r>
      <w:r w:rsidR="00CA78C2">
        <w:rPr>
          <w:rFonts w:ascii="Amiri" w:hAnsi="Amiri" w:cs="Amiri" w:hint="cs"/>
          <w:sz w:val="32"/>
          <w:szCs w:val="32"/>
          <w:rtl/>
        </w:rPr>
        <w:t>](القصص:4).</w:t>
      </w:r>
      <w:r>
        <w:rPr>
          <w:rFonts w:ascii="Amiri" w:hAnsi="Amiri" w:cs="Amiri" w:hint="cs"/>
          <w:sz w:val="32"/>
          <w:szCs w:val="32"/>
          <w:rtl/>
        </w:rPr>
        <w:t xml:space="preserve"> </w:t>
      </w:r>
    </w:p>
    <w:p w:rsidR="00CF69EC" w:rsidRDefault="00CF69E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الجهاد أكثر أحكام الإسلام حاجة للسياسة الشرعية ، ومن عطلها كان فساده أكثر من صلاحه .</w:t>
      </w:r>
    </w:p>
    <w:p w:rsidR="00CF69EC" w:rsidRDefault="00CF69E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السجن سجن القلب ، هذا حر طليق ينتحر ، وهذا سجين مكبل يضحك .</w:t>
      </w:r>
    </w:p>
    <w:p w:rsidR="00CF69EC" w:rsidRDefault="00CF69E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إذا سُجن الجسد انطلق القلب لأن الجسد يُناصف القلب وينازعه الجهد والتركيز ، وأكثر نعيم الحكمة والعقل والسياسة التي أوتيها يوسف هي في السجن </w:t>
      </w:r>
      <w:r w:rsidR="00880FC9">
        <w:rPr>
          <w:rFonts w:ascii="Amiri" w:hAnsi="Amiri" w:cs="Amiri" w:hint="cs"/>
          <w:sz w:val="32"/>
          <w:szCs w:val="32"/>
          <w:rtl/>
        </w:rPr>
        <w:t>.</w:t>
      </w:r>
    </w:p>
    <w:p w:rsidR="00880FC9" w:rsidRDefault="00880FC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أن يُسجن بدنك ويبقى قلبك حراً خير من ذنب يأسر قلبك ويُطلق بدنك</w:t>
      </w:r>
      <w:r w:rsidR="00CA78C2">
        <w:rPr>
          <w:rFonts w:ascii="Amiri" w:hAnsi="Amiri" w:cs="Amiri" w:hint="cs"/>
          <w:sz w:val="32"/>
          <w:szCs w:val="32"/>
          <w:rtl/>
        </w:rPr>
        <w:t>[</w:t>
      </w:r>
      <w:r w:rsidR="00CA78C2" w:rsidRPr="00CA78C2">
        <w:rPr>
          <w:rFonts w:ascii="Amiri" w:hAnsi="Amiri" w:cs="Amiri"/>
          <w:sz w:val="32"/>
          <w:szCs w:val="32"/>
          <w:rtl/>
        </w:rPr>
        <w:t>قَالَ رَبِّ السِّجْنُ أَحَبُّ إِلَيَّ مِمَّا يَدْعُونَنِي إِلَيْهِ</w:t>
      </w:r>
      <w:r w:rsidR="00CA78C2">
        <w:rPr>
          <w:rFonts w:ascii="Amiri" w:hAnsi="Amiri" w:cs="Amiri" w:hint="cs"/>
          <w:sz w:val="32"/>
          <w:szCs w:val="32"/>
          <w:rtl/>
        </w:rPr>
        <w:t>](يوسف:33)</w:t>
      </w:r>
    </w:p>
    <w:p w:rsidR="00880FC9" w:rsidRDefault="00880FC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رُفع تحديد ليلة القدر عن أمة كاملة ، بسبب تخاصم اثنين منها ، أحدهما ظالم والآخر مظلوم ، فكيف إذا سجن آلاف سنيناً بلا حُكم القضاء .</w:t>
      </w:r>
    </w:p>
    <w:p w:rsidR="00880FC9" w:rsidRDefault="00880FC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 xml:space="preserve">من ينظر إلى تقلبات الدول اليوم نظرة إخبارية متجردة دون النظر إلى غضب الله أو لطفه النازل معها ومن المراد بالغضب ومن المراد باللطف .. فهو غافل . </w:t>
      </w:r>
    </w:p>
    <w:p w:rsidR="00880FC9" w:rsidRDefault="00880FC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مصلح واحد أحب إلى الله من آلاف الصالحين ؛ لأن المصلح يحمي الله به أمة ، والصالح يكتفي بحماية نفسه . </w:t>
      </w:r>
    </w:p>
    <w:p w:rsidR="00941C67" w:rsidRDefault="00880FC9" w:rsidP="00660387">
      <w:pPr>
        <w:pStyle w:val="ListParagraph"/>
        <w:numPr>
          <w:ilvl w:val="0"/>
          <w:numId w:val="1"/>
        </w:numPr>
        <w:ind w:left="-1" w:hanging="283"/>
        <w:rPr>
          <w:rFonts w:ascii="Amiri" w:hAnsi="Amiri" w:cs="Amiri"/>
          <w:sz w:val="32"/>
          <w:szCs w:val="32"/>
        </w:rPr>
      </w:pPr>
      <w:r w:rsidRPr="00F46941">
        <w:rPr>
          <w:rFonts w:ascii="Amiri" w:hAnsi="Amiri" w:cs="Amiri" w:hint="cs"/>
          <w:sz w:val="32"/>
          <w:szCs w:val="32"/>
          <w:rtl/>
        </w:rPr>
        <w:t xml:space="preserve">العقوبة الإلهية لا تنزل على الدول </w:t>
      </w:r>
      <w:r w:rsidR="00F46941" w:rsidRPr="00F46941">
        <w:rPr>
          <w:rFonts w:ascii="Amiri" w:hAnsi="Amiri" w:cs="Amiri" w:hint="cs"/>
          <w:sz w:val="32"/>
          <w:szCs w:val="32"/>
          <w:rtl/>
        </w:rPr>
        <w:t>لوجود الفساد فيها ، فالفساد لا تخلو منه أمة ، ولكن تنزل عند انعدام المصلحين .. وهي أسرع نزولاً إذا حُوربوا .</w:t>
      </w:r>
    </w:p>
    <w:p w:rsidR="00F46941" w:rsidRDefault="00F46941"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قول الحق عليه نور ، تطفئه النية غير الصادقة . </w:t>
      </w:r>
    </w:p>
    <w:p w:rsidR="00F46941" w:rsidRDefault="00F46941"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كثيرا ما يتشابه كلام القائلين ولكن أثره في النفوس يختلف ، لأن العبرة ليست بالعبارة وإنما بمن خرجت لأجله ، هل خرجت لله أم لغير الله ؟! </w:t>
      </w:r>
    </w:p>
    <w:p w:rsidR="00F46941" w:rsidRDefault="00F46941"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الظهور هو أن ترفع الحق على أكتافك ليظهر ، لا أن ترتفع على أكتاف الحق لتظهر ، المخلص الصادق لو كان تحت صخرة صماء لرفعها الله حتى يُظهره للناس . </w:t>
      </w:r>
    </w:p>
    <w:p w:rsidR="00F46941" w:rsidRDefault="00F46941"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إذا امتلأ </w:t>
      </w:r>
      <w:r w:rsidR="00A57E7F">
        <w:rPr>
          <w:rFonts w:ascii="Amiri" w:hAnsi="Amiri" w:cs="Amiri" w:hint="cs"/>
          <w:sz w:val="32"/>
          <w:szCs w:val="32"/>
          <w:rtl/>
        </w:rPr>
        <w:t xml:space="preserve">قلب </w:t>
      </w:r>
      <w:r>
        <w:rPr>
          <w:rFonts w:ascii="Amiri" w:hAnsi="Amiri" w:cs="Amiri" w:hint="cs"/>
          <w:sz w:val="32"/>
          <w:szCs w:val="32"/>
          <w:rtl/>
        </w:rPr>
        <w:t xml:space="preserve">صاحب الرسالة بفضول الدنيا ، شق عليه أن يتحمل ضريبة رسالته فقدها ، فهي أوتاد تُثبت القلب بالأرض ، يُريد أن يمضي </w:t>
      </w:r>
      <w:r w:rsidR="00A57E7F">
        <w:rPr>
          <w:rFonts w:ascii="Amiri" w:hAnsi="Amiri" w:cs="Amiri" w:hint="cs"/>
          <w:sz w:val="32"/>
          <w:szCs w:val="32"/>
          <w:rtl/>
        </w:rPr>
        <w:t>وهي تجره إليها .</w:t>
      </w:r>
    </w:p>
    <w:p w:rsidR="00A57E7F" w:rsidRDefault="00A57E7F"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لا بد أن يذهب شيء من لذة الدنيا ضريبة لرسالة الحق ؛ لأجل هذا ترك النبي صلى الله عليه وسلم الدنيا قبل أن تتركه ، أقوى الناس من ليس لديه شيء يخسره . </w:t>
      </w:r>
    </w:p>
    <w:p w:rsidR="00A57E7F" w:rsidRDefault="00A57E7F"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لا يضعف العالم عن مواجهة الباطل إلا بسبب ذنب ، فالذنوب تورث التردد :</w:t>
      </w:r>
      <w:r w:rsidR="00CA78C2">
        <w:rPr>
          <w:rFonts w:ascii="Amiri" w:hAnsi="Amiri" w:cs="Amiri" w:hint="cs"/>
          <w:sz w:val="32"/>
          <w:szCs w:val="32"/>
          <w:rtl/>
        </w:rPr>
        <w:t>[</w:t>
      </w:r>
      <w:r w:rsidR="00CA78C2" w:rsidRPr="00CA78C2">
        <w:rPr>
          <w:rtl/>
        </w:rPr>
        <w:t xml:space="preserve"> </w:t>
      </w:r>
      <w:r w:rsidR="00CA78C2" w:rsidRPr="00CA78C2">
        <w:rPr>
          <w:rFonts w:ascii="Amiri" w:hAnsi="Amiri" w:cs="Amiri"/>
          <w:sz w:val="32"/>
          <w:szCs w:val="32"/>
          <w:rtl/>
        </w:rPr>
        <w:t>إِنَّ الَّذِينَ تَوَلَّوْا</w:t>
      </w:r>
      <w:r w:rsidR="00CA78C2">
        <w:rPr>
          <w:rFonts w:ascii="Amiri" w:hAnsi="Amiri" w:cs="Amiri" w:hint="cs"/>
          <w:sz w:val="32"/>
          <w:szCs w:val="32"/>
          <w:rtl/>
        </w:rPr>
        <w:t>ز</w:t>
      </w:r>
      <w:r w:rsidR="00CA78C2" w:rsidRPr="00CA78C2">
        <w:rPr>
          <w:rFonts w:ascii="Amiri" w:hAnsi="Amiri" w:cs="Amiri"/>
          <w:sz w:val="32"/>
          <w:szCs w:val="32"/>
          <w:rtl/>
        </w:rPr>
        <w:t xml:space="preserve"> مِنكُمْ يَوْمَ الْتَقَى الْجَمْعَانِ إِنَّمَا اسْتَزَلَّهُمُ الشَّيْطَانُ بِبَعْضِ مَا كَسَبُوا</w:t>
      </w:r>
      <w:r w:rsidR="00CA78C2">
        <w:rPr>
          <w:rFonts w:ascii="Amiri" w:hAnsi="Amiri" w:cs="Amiri" w:hint="cs"/>
          <w:sz w:val="32"/>
          <w:szCs w:val="32"/>
          <w:rtl/>
        </w:rPr>
        <w:t>](آل عمران:155)</w:t>
      </w:r>
    </w:p>
    <w:p w:rsidR="00A57E7F" w:rsidRDefault="00A57E7F"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بحسب عظمة الغاية في النفس يُستسهل الطريق ،فأُناس يرجعون من المشاق اليسيرة ، وأناس يثبتون على المشاق العظيمة .. طريق الجميع واحد والهمم مختلفة .</w:t>
      </w:r>
    </w:p>
    <w:p w:rsidR="00A57E7F" w:rsidRDefault="00A57E7F"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الرغبة والرهبة إذا وجدا في القلب لأحد </w:t>
      </w:r>
      <w:r w:rsidR="0085760D">
        <w:rPr>
          <w:rFonts w:ascii="Amiri" w:hAnsi="Amiri" w:cs="Amiri" w:hint="cs"/>
          <w:sz w:val="32"/>
          <w:szCs w:val="32"/>
          <w:rtl/>
        </w:rPr>
        <w:t xml:space="preserve">من الناس تجاذبا الحق فيخرج مشوهاً ، والعاقل من حضر في قلبه مرهوب أو مرغوب رمي القلم حتى يذهب من حضر . </w:t>
      </w:r>
    </w:p>
    <w:p w:rsidR="0085760D" w:rsidRDefault="0085760D"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أصح الأفكار والآراء التي تخرج من قلب لا يخاف ولا يطمع . </w:t>
      </w:r>
    </w:p>
    <w:p w:rsidR="0085760D" w:rsidRDefault="0085760D"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 xml:space="preserve">كل الأنبياء تبرؤوا من طلب المال على رسالتهم </w:t>
      </w:r>
      <w:r w:rsidR="00CA78C2">
        <w:rPr>
          <w:rFonts w:ascii="Amiri" w:hAnsi="Amiri" w:cs="Amiri" w:hint="cs"/>
          <w:sz w:val="32"/>
          <w:szCs w:val="32"/>
          <w:rtl/>
        </w:rPr>
        <w:t>[لا أسئلكم عليه أجراً]</w:t>
      </w:r>
      <w:r>
        <w:rPr>
          <w:rFonts w:ascii="Amiri" w:hAnsi="Amiri" w:cs="Amiri" w:hint="cs"/>
          <w:sz w:val="32"/>
          <w:szCs w:val="32"/>
          <w:rtl/>
        </w:rPr>
        <w:t xml:space="preserve"> لأنهم يعلمون أن أقوال الباطل والهوى تنبت على أرض المال والجاه . </w:t>
      </w:r>
    </w:p>
    <w:p w:rsidR="0085760D" w:rsidRDefault="0085760D"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القلب يقبض ثمن قول الحق كما تقبضه اليد ، وثمن القلب الذي يقبضه هو المدح والثناء .. ومن اهتم بهذا الثمن توقف عن الحق إذا توقف ثمنه . </w:t>
      </w:r>
    </w:p>
    <w:p w:rsidR="0085760D" w:rsidRDefault="0085760D"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أكثر ما يحرف الأقوال عن إصابة الحق ترقب مدح الناس أو ذمهم ، في مقابل رضا الله أو سخطه . </w:t>
      </w:r>
    </w:p>
    <w:p w:rsidR="0085760D" w:rsidRDefault="0085760D"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كلما زاد في القلب حب مدح الناس ، نقص معه الإخلاص .</w:t>
      </w:r>
    </w:p>
    <w:p w:rsidR="000D234D" w:rsidRDefault="000D234D"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الحق صراط مستقيم ، لا تحد عنه طلباً للمدح لتغنم ، ولا خوف من الذم لتسلم ؛ فالمدح والذم بلا معنى صوت ؛ والأصوات تسوق البهائم والمعاني تسوق العقول . </w:t>
      </w:r>
    </w:p>
    <w:p w:rsidR="000D234D" w:rsidRDefault="000D234D"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المنكر إذا وُجد ولم يُنكر ، فعله الثاني تقليداً للأول وتكاثر في الناس ، والإنكار واجب ؛ لأنه إن لم يُزل المنكر كله فهو يُقلل انسياق الأتباع له .</w:t>
      </w:r>
    </w:p>
    <w:p w:rsidR="000D234D" w:rsidRDefault="000D234D"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المنكرات تتحول فتبدأ معصية ثم تكون موروثاً ثم تكون د</w:t>
      </w:r>
      <w:r w:rsidR="00CA78C2">
        <w:rPr>
          <w:rFonts w:ascii="Amiri" w:hAnsi="Amiri" w:cs="Amiri" w:hint="cs"/>
          <w:sz w:val="32"/>
          <w:szCs w:val="32"/>
          <w:rtl/>
        </w:rPr>
        <w:t>يناً ، فيجب إنكارها قبل تحولها :[</w:t>
      </w:r>
      <w:r w:rsidR="00CA78C2" w:rsidRPr="00CA78C2">
        <w:rPr>
          <w:rtl/>
        </w:rPr>
        <w:t xml:space="preserve"> </w:t>
      </w:r>
      <w:r w:rsidR="00CA78C2" w:rsidRPr="00CA78C2">
        <w:rPr>
          <w:rFonts w:ascii="Amiri" w:hAnsi="Amiri" w:cs="Amiri"/>
          <w:sz w:val="32"/>
          <w:szCs w:val="32"/>
          <w:rtl/>
        </w:rPr>
        <w:t>وَإِذَا فَعَلُوا فَاحِشَةً قَالُوا وَجَدْنَا عَلَيْهَا آبَاءَنَا وَاللَّهُ أَمَرَنَا بِهَا</w:t>
      </w:r>
      <w:r w:rsidR="00CA78C2">
        <w:rPr>
          <w:rFonts w:ascii="Amiri" w:hAnsi="Amiri" w:cs="Amiri" w:hint="cs"/>
          <w:sz w:val="32"/>
          <w:szCs w:val="32"/>
          <w:rtl/>
        </w:rPr>
        <w:t>](الاعراف :28</w:t>
      </w:r>
      <w:r w:rsidR="00B940D5">
        <w:rPr>
          <w:rFonts w:ascii="Amiri" w:hAnsi="Amiri" w:cs="Amiri" w:hint="cs"/>
          <w:sz w:val="32"/>
          <w:szCs w:val="32"/>
          <w:rtl/>
        </w:rPr>
        <w:t>).</w:t>
      </w:r>
    </w:p>
    <w:p w:rsidR="000D234D" w:rsidRDefault="000D234D"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سكوت العالم عن المنكر المعلن مع قدرته على إنكاره شبيه بالتأييد المنطوق  ،ذم الله أحبار اليهود على السماع والسكوت :</w:t>
      </w:r>
      <w:r w:rsidR="00B940D5" w:rsidRPr="00B940D5">
        <w:rPr>
          <w:rFonts w:ascii="Amiri" w:hAnsi="Amiri" w:cs="Amiri" w:hint="cs"/>
          <w:sz w:val="32"/>
          <w:szCs w:val="32"/>
          <w:rtl/>
        </w:rPr>
        <w:t xml:space="preserve"> </w:t>
      </w:r>
      <w:r w:rsidR="00B940D5">
        <w:rPr>
          <w:rFonts w:ascii="Amiri" w:hAnsi="Amiri" w:cs="Amiri" w:hint="cs"/>
          <w:sz w:val="32"/>
          <w:szCs w:val="32"/>
          <w:rtl/>
        </w:rPr>
        <w:t>[</w:t>
      </w:r>
      <w:r w:rsidR="00B940D5" w:rsidRPr="00B940D5">
        <w:rPr>
          <w:rtl/>
        </w:rPr>
        <w:t xml:space="preserve"> </w:t>
      </w:r>
      <w:r w:rsidR="00B940D5" w:rsidRPr="00B940D5">
        <w:rPr>
          <w:rFonts w:ascii="Amiri" w:hAnsi="Amiri" w:cs="Amiri"/>
          <w:sz w:val="32"/>
          <w:szCs w:val="32"/>
          <w:rtl/>
        </w:rPr>
        <w:t>سَمَّاعُونَ لِلْكَذِبِ أَكَّالُونَ لِلسُّحْتِ</w:t>
      </w:r>
      <w:r w:rsidR="00B940D5">
        <w:rPr>
          <w:rFonts w:ascii="Amiri" w:hAnsi="Amiri" w:cs="Amiri" w:hint="cs"/>
          <w:sz w:val="32"/>
          <w:szCs w:val="32"/>
          <w:rtl/>
        </w:rPr>
        <w:t>](المائدة:42]</w:t>
      </w:r>
      <w:r>
        <w:rPr>
          <w:rFonts w:ascii="Amiri" w:hAnsi="Amiri" w:cs="Amiri" w:hint="cs"/>
          <w:sz w:val="32"/>
          <w:szCs w:val="32"/>
          <w:rtl/>
        </w:rPr>
        <w:t xml:space="preserve"> </w:t>
      </w:r>
    </w:p>
    <w:p w:rsidR="000D234D" w:rsidRDefault="000D234D"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كل كرامة أو جاه يناله الإنسان بسبب سكوته عن إنكار الباطل ، فهو سحت </w:t>
      </w:r>
      <w:r w:rsidR="00000F23">
        <w:rPr>
          <w:rFonts w:ascii="Amiri" w:hAnsi="Amiri" w:cs="Amiri" w:hint="cs"/>
          <w:sz w:val="32"/>
          <w:szCs w:val="32"/>
          <w:rtl/>
        </w:rPr>
        <w:t>اليهود :</w:t>
      </w:r>
      <w:r w:rsidR="00B940D5">
        <w:rPr>
          <w:rFonts w:ascii="Amiri" w:hAnsi="Amiri" w:cs="Amiri" w:hint="cs"/>
          <w:sz w:val="32"/>
          <w:szCs w:val="32"/>
          <w:rtl/>
        </w:rPr>
        <w:t>[</w:t>
      </w:r>
      <w:r w:rsidR="00B940D5" w:rsidRPr="00B940D5">
        <w:rPr>
          <w:rtl/>
        </w:rPr>
        <w:t xml:space="preserve"> </w:t>
      </w:r>
      <w:r w:rsidR="00B940D5" w:rsidRPr="00B940D5">
        <w:rPr>
          <w:rFonts w:ascii="Amiri" w:hAnsi="Amiri" w:cs="Amiri"/>
          <w:sz w:val="32"/>
          <w:szCs w:val="32"/>
          <w:rtl/>
        </w:rPr>
        <w:t>سَمَّاعُونَ لِلْكَذِبِ أَكَّالُونَ لِلسُّحْتِ</w:t>
      </w:r>
      <w:r w:rsidR="00B940D5">
        <w:rPr>
          <w:rFonts w:ascii="Amiri" w:hAnsi="Amiri" w:cs="Amiri" w:hint="cs"/>
          <w:sz w:val="32"/>
          <w:szCs w:val="32"/>
          <w:rtl/>
        </w:rPr>
        <w:t>](المائدة:42]</w:t>
      </w:r>
      <w:r w:rsidR="00000F23">
        <w:rPr>
          <w:rFonts w:ascii="Amiri" w:hAnsi="Amiri" w:cs="Amiri" w:hint="cs"/>
          <w:sz w:val="32"/>
          <w:szCs w:val="32"/>
          <w:rtl/>
        </w:rPr>
        <w:t xml:space="preserve"> </w:t>
      </w:r>
    </w:p>
    <w:p w:rsidR="00000F23" w:rsidRDefault="00000F2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لكل رسالة حملة ، وللحملة شهوة خفية تمتزج بين التمكين للرسالة والتمكين لأنفسهم ، فيُسارعون للوصول بأنفسهم ولو سقط نصف الرسالة في الطريق .</w:t>
      </w:r>
    </w:p>
    <w:p w:rsidR="00000F23" w:rsidRDefault="00000F2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أكثر المصلحين لم يستمتعوا بثمرة إصلاحهم في حياتهم ، وإنما يستمتع بها من خلفهم ؛ لأن صفقتهم مع الله مؤجلة الثمن في الآخرة لا في الدنيا . </w:t>
      </w:r>
    </w:p>
    <w:p w:rsidR="00000F23" w:rsidRDefault="00000F2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 xml:space="preserve">الرسالة غراس قد لا ترى ثمره ، فأتباع الرسالة ربما يكونون من جيل لم يولد بعد ، ففي الحديث : ( أرجو أن يُخرج الله من أصلابهم من يعبده لا يشرك به شيئاً ) </w:t>
      </w:r>
    </w:p>
    <w:p w:rsidR="00000F23" w:rsidRDefault="00000F2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ما أثقل خروج الحق إذا كانت نفوس الناس تكرهه وترده عليك ،وما أهونه إذا علمت أن الله يُحبه ويقبله ولو رده الناس .</w:t>
      </w:r>
    </w:p>
    <w:p w:rsidR="00000F23" w:rsidRDefault="00000F2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نصرة الحق يوماً والناس تنفر منه ، أفضل من نصرته عاماً والناس مقبلة عليه . </w:t>
      </w:r>
    </w:p>
    <w:p w:rsidR="00000F23" w:rsidRDefault="00000F2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لا أعلم أحداً في التاريخ نفع الله به الأمة بالحق إلا وقد </w:t>
      </w:r>
      <w:r w:rsidR="00255090">
        <w:rPr>
          <w:rFonts w:ascii="Amiri" w:hAnsi="Amiri" w:cs="Amiri" w:hint="cs"/>
          <w:sz w:val="32"/>
          <w:szCs w:val="32"/>
          <w:rtl/>
        </w:rPr>
        <w:t>نزل به ابتلاء قل أو كثر ... الابتلاء باب لابد أن يدخله كل صادق .</w:t>
      </w:r>
    </w:p>
    <w:p w:rsidR="00255090" w:rsidRDefault="00255090"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الفرح يتحقق عند امتثال أمر الله ، ويصغر معه بلاء الدنيا ، والسلامة من البلاء ليس علامة على سلامة المنهج ، بل غالباً مايكون علامة على عكس ذلك .</w:t>
      </w:r>
    </w:p>
    <w:p w:rsidR="00255090" w:rsidRDefault="00255090"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قلب العالم يبقى صافياً ما لم تُدركه هدايا الكبراء ، قال ابن عيينه : أعلمتم أني كنت قد أوتيت فهم القرآن فلما قبلت مالاً من أبي جعفر البرمكي سلبته </w:t>
      </w:r>
    </w:p>
    <w:p w:rsidR="00255090" w:rsidRDefault="00255090"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خذلان الأقربين أشد من عدوان الأبعدين ؛ لأن القريب ترجى نصرته والبعيد تنتظر عداوته ، قال صلى الله عليه وسلم : ( لاتزال طائفة من أمتي على الحق لا يضرهم من خذلهم )</w:t>
      </w:r>
    </w:p>
    <w:p w:rsidR="00255090" w:rsidRDefault="00255090"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البحث عن سلامة النفس مبدأ خاطئ ، والصواب البحث عن سلامة المبدأ ، فإن سلمت النفس بعد ذلك فذلك نعمة وإن لم تسلم فذلك ابتلاء . </w:t>
      </w:r>
    </w:p>
    <w:p w:rsidR="00255090" w:rsidRDefault="00255090"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إحجام كثير ممن ينتسب إلى </w:t>
      </w:r>
      <w:r w:rsidR="003F2708">
        <w:rPr>
          <w:rFonts w:ascii="Amiri" w:hAnsi="Amiri" w:cs="Amiri" w:hint="cs"/>
          <w:sz w:val="32"/>
          <w:szCs w:val="32"/>
          <w:rtl/>
        </w:rPr>
        <w:t>العلم عن بيان الحق طلباً لسلامة النفس لا لسلامة الحق ، ففي المحن والشدائد يطلب الكثير منهج السلامة بينما يطلب الصفوة سلامة المنهج ، وبهذه الصفوة يُحفظ الدين وتُنصر الملة .</w:t>
      </w:r>
    </w:p>
    <w:p w:rsidR="003F2708" w:rsidRDefault="004114F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أكثر الناس تذبذباً الذين يبحثون عن أمان أنفسهم قبل مبادئهم :</w:t>
      </w:r>
      <w:r w:rsidR="00B940D5">
        <w:rPr>
          <w:rFonts w:ascii="Amiri" w:hAnsi="Amiri" w:cs="Amiri" w:hint="cs"/>
          <w:sz w:val="32"/>
          <w:szCs w:val="32"/>
          <w:rtl/>
        </w:rPr>
        <w:t>[</w:t>
      </w:r>
      <w:r w:rsidR="00B940D5" w:rsidRPr="00B940D5">
        <w:rPr>
          <w:rtl/>
        </w:rPr>
        <w:t xml:space="preserve"> </w:t>
      </w:r>
      <w:r w:rsidR="00B940D5" w:rsidRPr="00B940D5">
        <w:rPr>
          <w:rFonts w:ascii="Amiri" w:hAnsi="Amiri" w:cs="Amiri"/>
          <w:sz w:val="32"/>
          <w:szCs w:val="32"/>
          <w:rtl/>
        </w:rPr>
        <w:t>سَتَجِدُونَ آخَرِينَ يُرِيدُونَ أَن يَأْمَنُوكُمْ وَيَأْمَنُوا قَوْمَهُمْ كُلَّ مَا رُدُّوا إِلَى الْفِتْنَةِ أُرْكِسُوا فِيهَا</w:t>
      </w:r>
      <w:r w:rsidR="00B940D5">
        <w:rPr>
          <w:rFonts w:ascii="Amiri" w:hAnsi="Amiri" w:cs="Amiri" w:hint="cs"/>
          <w:sz w:val="32"/>
          <w:szCs w:val="32"/>
          <w:rtl/>
        </w:rPr>
        <w:t>](النساء:91)</w:t>
      </w:r>
      <w:r>
        <w:rPr>
          <w:rFonts w:ascii="Amiri" w:hAnsi="Amiri" w:cs="Amiri" w:hint="cs"/>
          <w:sz w:val="32"/>
          <w:szCs w:val="32"/>
          <w:rtl/>
        </w:rPr>
        <w:t xml:space="preserve"> </w:t>
      </w:r>
    </w:p>
    <w:p w:rsidR="004114FA" w:rsidRDefault="004114F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 xml:space="preserve">العاقل من يحذر من تأثير أتباعه عليه كما يخاف من تأثير خصومه .. كثير من الناس تابع في صورة متبوع . </w:t>
      </w:r>
    </w:p>
    <w:p w:rsidR="004114FA" w:rsidRDefault="004114F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لا تلتفت خلفك لترى كثرة الأتباع  وإنما انظر أمامك لترى سلامة الطريق . </w:t>
      </w:r>
    </w:p>
    <w:p w:rsidR="004114FA" w:rsidRDefault="004114F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النقاش في فرع لايُتفق على أصله جدال يُفضي إلى لجاجة ، كُل مسألة يُختلف فيها فلها أصل يسبقها وللأصل أصل فيُبدأ من موضع الاتفاق وإن كان بعيداً .</w:t>
      </w:r>
    </w:p>
    <w:p w:rsidR="008A4B06" w:rsidRDefault="008A4B06"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كلما اتسع الرجل علماً اتسع عُذراً لمن خالفه بحق ، وإذا ضاق علمه ضاق عذره .</w:t>
      </w:r>
    </w:p>
    <w:p w:rsidR="008A4B06" w:rsidRDefault="008A4B06"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عداوة أهل الباطل لك لاتجعلك على الحق فقد تكون عدواً للحق ولكن من جهة أخرى . </w:t>
      </w:r>
    </w:p>
    <w:p w:rsidR="008A4B06" w:rsidRDefault="008A4B06"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قد يميل الإنسان للطغاة كرهاً للغلاة ويميل للغلاة كرهاً للطغاة ،والحق يُعرف بنفسه لا بالأهواء ومنازل الأعداء .</w:t>
      </w:r>
    </w:p>
    <w:p w:rsidR="008A4B06" w:rsidRDefault="008A4B06"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مما يجعل الآراء تضعف وهي قوية ، طرحها بقصد إثارة خصم ، أو تشفي منه ، لابقصد الحق فتؤثر تلك المقاصد على أسلوبها وحجمها فتدخل إلى القلوب مشوهة .</w:t>
      </w:r>
    </w:p>
    <w:p w:rsidR="008A4B06" w:rsidRDefault="008A4B06"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لا تقل حقاً لا تستطيع الثبات عليه فتعتذر منه ، لأن الاعتذار من الحق أعظم من قول الباطل . </w:t>
      </w:r>
    </w:p>
    <w:p w:rsidR="008A4B06" w:rsidRDefault="008A4B06"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كثيراً ما يواجه العقلاء خصوماً للحق ويغفلون أنهم يقفون صفاً مع أناس هم أشد خصومة للحق .. العلم شيئ</w:t>
      </w:r>
      <w:r w:rsidR="00D06069">
        <w:rPr>
          <w:rFonts w:ascii="Amiri" w:hAnsi="Amiri" w:cs="Amiri" w:hint="cs"/>
          <w:sz w:val="32"/>
          <w:szCs w:val="32"/>
          <w:rtl/>
        </w:rPr>
        <w:t xml:space="preserve"> والحكمة أشياء . </w:t>
      </w:r>
    </w:p>
    <w:p w:rsidR="00D06069" w:rsidRDefault="00D0606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من ضعف الحكمة الانشغال بمحاربة مُفسد يُزاحم من هو أشد فساداً منه فهذا تمكين للأفسد بمحاربة المفسد . </w:t>
      </w:r>
    </w:p>
    <w:p w:rsidR="00D06069" w:rsidRDefault="00D0606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إذا وُجد الخلاف الأكبر وجب أن يتحد أهل الخلاف الأصغر ، فلا يحيي لصغائر زمن الكبائر إلا جاهل بهما أو محارب لهواه لا لله . </w:t>
      </w:r>
    </w:p>
    <w:p w:rsidR="00D06069" w:rsidRDefault="00D0606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لا يصح أن يتخاصم اثنان وهما على حائط بل يتكاتفا ليسلما ، كذلك لا يليق في الأزمات إحياء خلاف الفروع في الأمة وإهمال أصولها  .</w:t>
      </w:r>
    </w:p>
    <w:p w:rsidR="00D06069" w:rsidRDefault="00D0606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لا يليق أن تظهر خلافاً فرعياً مع أخيك عند من يخالفكما جميعاً في الأصول . </w:t>
      </w:r>
    </w:p>
    <w:p w:rsidR="00D06069" w:rsidRDefault="00D0606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 xml:space="preserve">انشغال الكاتب واندفاعه في مسائل الخلاف والعداء للمخالفين والتغافل عن مسائل الإجماع المنتهكة والسكوت عن منتهكيها علامة صريحة على هوى متدثر بحق . </w:t>
      </w:r>
    </w:p>
    <w:p w:rsidR="00D06069" w:rsidRDefault="00D0606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انشغال الإنسان بمحاربة مخالف الحق ، وترك من هو أشد منه مخالفة ، دليل على أنه استتر بالحق لحظ النفس . </w:t>
      </w:r>
    </w:p>
    <w:p w:rsidR="00880934" w:rsidRDefault="00D0606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ليس من العقل منازعة كل مخالف بل يُسالم الأدنى للانشغال بالأعلى ، فلم ينازع النبي اليهود حتى أضعف </w:t>
      </w:r>
      <w:r w:rsidR="00880934">
        <w:rPr>
          <w:rFonts w:ascii="Amiri" w:hAnsi="Amiri" w:cs="Amiri" w:hint="cs"/>
          <w:sz w:val="32"/>
          <w:szCs w:val="32"/>
          <w:rtl/>
        </w:rPr>
        <w:t xml:space="preserve">المشركين ولم يواجه النفاق حتى هجر اليهود . </w:t>
      </w:r>
    </w:p>
    <w:p w:rsidR="00880934" w:rsidRDefault="00880934"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إذا اختلفت طائفتان فانظر إلى أقربهما إلى الحق وأبعدهما من الباطل فانصرها ، لأن الشرائع جاءت بتقريب الخير وإتمامه وإبعاد الشر وتقليله .</w:t>
      </w:r>
    </w:p>
    <w:p w:rsidR="00D06069" w:rsidRDefault="00880934"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من حكمة الإسلام وسياسته أن لا توجد طائفة تصارع أمامك طائفة أخرى أخطر منها ، فالعداوة دركات كما أن المودة درجات .</w:t>
      </w:r>
    </w:p>
    <w:p w:rsidR="00880934" w:rsidRDefault="00880934"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من تمام العقل أن تنظر إلى قولك كيف يفهمه الناس عنك ، لا كيف يخرج منك ... فكم من باطل بُني على قول حق .</w:t>
      </w:r>
    </w:p>
    <w:p w:rsidR="00880934" w:rsidRDefault="00880934"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من علامة أهل الأهواء الشدة مع المخالفين المؤمنين ، واللين مع المخالفين الكافرين : </w:t>
      </w:r>
      <w:r w:rsidR="00B940D5">
        <w:rPr>
          <w:rFonts w:ascii="Amiri" w:hAnsi="Amiri" w:cs="Amiri" w:hint="cs"/>
          <w:sz w:val="32"/>
          <w:szCs w:val="32"/>
          <w:rtl/>
        </w:rPr>
        <w:t>[</w:t>
      </w:r>
      <w:r w:rsidR="00B940D5" w:rsidRPr="00B940D5">
        <w:rPr>
          <w:rFonts w:ascii="Amiri" w:hAnsi="Amiri" w:cs="Amiri"/>
          <w:sz w:val="32"/>
          <w:szCs w:val="32"/>
          <w:rtl/>
        </w:rPr>
        <w:t>مُّحَمَّدٌ رَّسُولُ اللَّهِ ۚ وَالَّذِينَ مَعَهُ أَشِدَّاءُ عَلَى الْكُفَّارِ رُحَمَاءُ بَيْنَهُمْ</w:t>
      </w:r>
      <w:r w:rsidR="00B940D5">
        <w:rPr>
          <w:rFonts w:ascii="Amiri" w:hAnsi="Amiri" w:cs="Amiri" w:hint="cs"/>
          <w:sz w:val="32"/>
          <w:szCs w:val="32"/>
          <w:rtl/>
        </w:rPr>
        <w:t>](الفتح:29)</w:t>
      </w:r>
    </w:p>
    <w:p w:rsidR="00880934" w:rsidRDefault="00880934"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من ناصر الكفر وحارب البدعة فليس بصادق فإنما حارب البدعة لهواه لا نصرةً للحق.</w:t>
      </w:r>
    </w:p>
    <w:p w:rsidR="00880934" w:rsidRDefault="00880934"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من كره البدعة وحاربها وأحب الكفر وسالمه ، فعمله ليس لله وإنما لهواه .</w:t>
      </w:r>
    </w:p>
    <w:p w:rsidR="00880934" w:rsidRDefault="00880934"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تعرف صاحب الهوى </w:t>
      </w:r>
      <w:r w:rsidR="00D00919">
        <w:rPr>
          <w:rFonts w:ascii="Amiri" w:hAnsi="Amiri" w:cs="Amiri" w:hint="cs"/>
          <w:sz w:val="32"/>
          <w:szCs w:val="32"/>
          <w:rtl/>
        </w:rPr>
        <w:t xml:space="preserve">إذا رأيته </w:t>
      </w:r>
      <w:r w:rsidR="00C84259">
        <w:rPr>
          <w:rFonts w:ascii="Amiri" w:hAnsi="Amiri" w:cs="Amiri" w:hint="cs"/>
          <w:sz w:val="32"/>
          <w:szCs w:val="32"/>
          <w:rtl/>
        </w:rPr>
        <w:t>يلين مع من ينقض القطعيات ، ثم تشدد مع من يخالفه في المسائل الظنية ويصفه بالتشدد وضيق الأفق !</w:t>
      </w:r>
    </w:p>
    <w:p w:rsidR="00C84259" w:rsidRDefault="00C8425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بعض النفوس تتبنى رأياً خاطئاً لا لقوته عندها ، وإنما لأن النفس مهزومة فتريد الصعود على أي شيء يرفعها . </w:t>
      </w:r>
    </w:p>
    <w:p w:rsidR="00C84259" w:rsidRDefault="00C8425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كثير من تقلبات الآراء بسبب تغير الأهواء ، وليس بسبب تغير الأدلة ، وهؤلاء يشتهون ثم يعتقدون ثم يستدلون . </w:t>
      </w:r>
    </w:p>
    <w:p w:rsidR="00C84259" w:rsidRDefault="00C8425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 xml:space="preserve">بعض الآراء كالأقذاء عند الاضطراب ترتفع من أسفل الإناء إلى أعلاه ، فلا يُغتر بارتفاعها فعند السكون تعود إلى القاع . </w:t>
      </w:r>
    </w:p>
    <w:p w:rsidR="00C84259" w:rsidRDefault="00E8203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يتعلق قلب الظالم بالسيادة ، فيظن أن المصلحين ينازعونه إياها ، قالوا عن موسى </w:t>
      </w:r>
      <w:r w:rsidR="00B940D5">
        <w:rPr>
          <w:rFonts w:ascii="Amiri" w:hAnsi="Amiri" w:cs="Amiri" w:hint="cs"/>
          <w:sz w:val="32"/>
          <w:szCs w:val="32"/>
          <w:rtl/>
        </w:rPr>
        <w:t>[</w:t>
      </w:r>
      <w:r w:rsidR="00B940D5" w:rsidRPr="00B940D5">
        <w:rPr>
          <w:rFonts w:ascii="Amiri" w:hAnsi="Amiri" w:cs="Amiri"/>
          <w:sz w:val="32"/>
          <w:szCs w:val="32"/>
          <w:rtl/>
        </w:rPr>
        <w:t>وَتَكُونَ لَكُمَا الْكِبْرِيَاءُ فِي الْأَرْضِ</w:t>
      </w:r>
      <w:r w:rsidR="00B940D5">
        <w:rPr>
          <w:rFonts w:ascii="Amiri" w:hAnsi="Amiri" w:cs="Amiri" w:hint="cs"/>
          <w:sz w:val="32"/>
          <w:szCs w:val="32"/>
          <w:rtl/>
        </w:rPr>
        <w:t>](يونس:78).</w:t>
      </w:r>
    </w:p>
    <w:p w:rsidR="00E8203C" w:rsidRDefault="00E8203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المصلحون يواجهون رؤوس الباطل والمبطلون يصورونه صراعاً مع الوطن وأهله ، موسى يدعو فرعون إلى اتباع عقيدة الحق ، وترك البغي ، وفرعون يجعلها صراعاً مع الوطن :</w:t>
      </w:r>
    </w:p>
    <w:p w:rsidR="00E8203C" w:rsidRDefault="00E8203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يقاتلون المصلحين حفاظاً على الرئاسة الخاصة ويستترون بحرب دخيل الأفكار</w:t>
      </w:r>
      <w:r w:rsidR="00B940D5">
        <w:rPr>
          <w:rFonts w:ascii="Amiri" w:hAnsi="Amiri" w:cs="Amiri" w:hint="cs"/>
          <w:sz w:val="32"/>
          <w:szCs w:val="32"/>
          <w:rtl/>
        </w:rPr>
        <w:t>[إني أخاف أن يُبدل دينكم ] وحفظ الوطن [ أو أن يظهر في الأرض الفساد ]</w:t>
      </w:r>
      <w:r>
        <w:rPr>
          <w:rFonts w:ascii="Amiri" w:hAnsi="Amiri" w:cs="Amiri" w:hint="cs"/>
          <w:sz w:val="32"/>
          <w:szCs w:val="32"/>
          <w:rtl/>
        </w:rPr>
        <w:t xml:space="preserve"> </w:t>
      </w:r>
    </w:p>
    <w:p w:rsidR="00E8203C" w:rsidRDefault="00E8203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فرعون هو الذي جمع السحرة من المدينة واحداً واحداً ليهزم موسى فلما خالفوه جعلهم خلية مؤامرة رئيسها موسى : </w:t>
      </w:r>
      <w:r w:rsidR="00B940D5">
        <w:rPr>
          <w:rFonts w:ascii="Amiri" w:hAnsi="Amiri" w:cs="Amiri" w:hint="cs"/>
          <w:sz w:val="32"/>
          <w:szCs w:val="32"/>
          <w:rtl/>
        </w:rPr>
        <w:t>[</w:t>
      </w:r>
      <w:r w:rsidR="00B940D5" w:rsidRPr="00B940D5">
        <w:rPr>
          <w:rFonts w:ascii="Amiri" w:hAnsi="Amiri" w:cs="Amiri"/>
          <w:sz w:val="32"/>
          <w:szCs w:val="32"/>
          <w:rtl/>
        </w:rPr>
        <w:t>إِنَّهُ لَكَبِيرُكُمُ الَّذِي عَلَّمَكُمُ السِّحْرَ</w:t>
      </w:r>
      <w:r w:rsidR="00B940D5">
        <w:rPr>
          <w:rFonts w:ascii="Amiri" w:hAnsi="Amiri" w:cs="Amiri" w:hint="cs"/>
          <w:sz w:val="32"/>
          <w:szCs w:val="32"/>
          <w:rtl/>
        </w:rPr>
        <w:t>](طه:71).</w:t>
      </w:r>
    </w:p>
    <w:p w:rsidR="00E8203C" w:rsidRDefault="00E8203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كثيراً ما يمتزج الانتصار للنفس مع الانتصار للحق ، فيندفع الإنسان حمية لنفسه ويحسب أنه ينتصر للحق. </w:t>
      </w:r>
    </w:p>
    <w:p w:rsidR="00E8203C" w:rsidRDefault="00E8203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من انتصر لله نصره وأعزة ولو بعد حين ، ومن انتصر لنفسه أو ملكه هزمه الله وأذله ولو بعد سنين </w:t>
      </w:r>
      <w:r w:rsidR="002878C3">
        <w:rPr>
          <w:rFonts w:ascii="Amiri" w:hAnsi="Amiri" w:cs="Amiri" w:hint="cs"/>
          <w:sz w:val="32"/>
          <w:szCs w:val="32"/>
          <w:rtl/>
        </w:rPr>
        <w:t xml:space="preserve">[ ولينصرن الله من ينصره ] </w:t>
      </w:r>
    </w:p>
    <w:p w:rsidR="00E8203C" w:rsidRDefault="00E8203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الكاتب يقضي بين المعاني المتنازعة في ذهنه كما يحكم القاضي بين المتنازعين أمامه ... المناظرة والحوار نوع من القضاء فلا يكتب الكاتب وهو غضبان . </w:t>
      </w:r>
    </w:p>
    <w:p w:rsidR="00E8203C" w:rsidRDefault="00E8203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قد تشدد في النصيحة لا كرهاً في المنصوح وإنما خوفاً عليه من الهلاك ،كما تدفع من تخاف عليه السقوط في حفرة لا يراها . </w:t>
      </w:r>
    </w:p>
    <w:p w:rsidR="00E8203C" w:rsidRDefault="006A1C0F"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الحق عظيم في نفسه ، تصغره العقول والأفواه . فقد يغلب الباطل اللين الحق البين ، فالرفق يزين القول ولو باطلاً ( ما كان الرفق في شيء إلا زانه )</w:t>
      </w:r>
    </w:p>
    <w:p w:rsidR="006A1C0F" w:rsidRDefault="006A1C0F"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القناعة بالرأي لا تسوغ القسوة بطرحه فلا أصدق من الوحي ولا أقسى من القتل ، ومع ذا قال إبراهيم لابنه : </w:t>
      </w:r>
    </w:p>
    <w:p w:rsidR="006A1C0F" w:rsidRDefault="006A1C0F"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 xml:space="preserve">أكثر أخطاء العلماء والنخب في حق امتهم الانشغال بالمفضول عن الفاضل وعند محاولة تصحيحهم يحتجون بفضل المفضول في ذاته ، وهذا ليس محل النزاع . </w:t>
      </w:r>
    </w:p>
    <w:p w:rsidR="006A1C0F" w:rsidRDefault="006A1C0F"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كثيراً ما ينشغل المصلحون بإنكار المنكرات وفقاً لأولويات الحكام لا وفقاً لأولويات الدين فيتجهون إلى احقاق حق لكن إلى غير القبلة </w:t>
      </w:r>
    </w:p>
    <w:p w:rsidR="006A1C0F" w:rsidRDefault="006A1C0F"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لا تنكر الخطأ الهين وتترك المنكر البين .. لأجل أحد يريد منك ذلك ، أو مسايرة لمن فقد الموازين ، فلله ميزان انصبه بينك وبين الناس واحكم به .</w:t>
      </w:r>
    </w:p>
    <w:p w:rsidR="006A1C0F" w:rsidRDefault="006A1C0F"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انشغال الإنسان بمحاربة مخالف الحق وترك من هو أشد من</w:t>
      </w:r>
      <w:r w:rsidR="00550EA0">
        <w:rPr>
          <w:rFonts w:ascii="Amiri" w:hAnsi="Amiri" w:cs="Amiri" w:hint="cs"/>
          <w:sz w:val="32"/>
          <w:szCs w:val="32"/>
          <w:rtl/>
        </w:rPr>
        <w:t>ه</w:t>
      </w:r>
      <w:r>
        <w:rPr>
          <w:rFonts w:ascii="Amiri" w:hAnsi="Amiri" w:cs="Amiri" w:hint="cs"/>
          <w:sz w:val="32"/>
          <w:szCs w:val="32"/>
          <w:rtl/>
        </w:rPr>
        <w:t xml:space="preserve"> مخالفة ، دليل على أنه استتر بالحق لحظ النفس . </w:t>
      </w:r>
    </w:p>
    <w:p w:rsidR="00550EA0" w:rsidRDefault="00550EA0"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من أشهر الأخطاء التي تضبط أولويات الدين وفقاً للسياسة ، لا أن تضبط السياسة وفقاً لأولويات الدين ، فالسياسة آلة لإحقاق الحق وليست غاية في ذاتها . </w:t>
      </w:r>
    </w:p>
    <w:p w:rsidR="00550EA0" w:rsidRDefault="00550EA0"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لا أنقى شرعة من شرعة  الله، ولا أزكى </w:t>
      </w:r>
      <w:r w:rsidR="00A02B9A">
        <w:rPr>
          <w:rFonts w:ascii="Amiri" w:hAnsi="Amiri" w:cs="Amiri" w:hint="cs"/>
          <w:sz w:val="32"/>
          <w:szCs w:val="32"/>
          <w:rtl/>
        </w:rPr>
        <w:t xml:space="preserve">وأذكى من الأنبياء ، ومع ذا تدرجوا لا لقصور في الرسالة وإنما لقصور العقول فما تأخذه على عجل تدعه على عجل . </w:t>
      </w:r>
    </w:p>
    <w:p w:rsidR="00A02B9A" w:rsidRDefault="00A02B9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الابتلاء يلحق الناهي عن المنكر أكثر من الآمر بالمعروف لهذا يترك بعض المصلحين النهي ويكتفي بالأمر طلباً للسلامة فتتشوه الرسالة . </w:t>
      </w:r>
    </w:p>
    <w:p w:rsidR="00A02B9A" w:rsidRDefault="00D61461"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الحق يثبت بالحجة والبرهان لا بالسب والشتم ، وكثيراً ما يشوه صاحب الحق حقه بالسب ويزين صاحب الشر شره بالأدب والعاقل يفرق بين الرأي وأهله . </w:t>
      </w:r>
    </w:p>
    <w:p w:rsidR="00D61461" w:rsidRDefault="00D61461"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بين الأذهان مسافة كالأبدان إذا لم تتقارب لا تسمع ، لا تطرح حجة مع عقل بعيد عنك </w:t>
      </w:r>
      <w:r w:rsidR="00ED0432">
        <w:rPr>
          <w:rFonts w:ascii="Amiri" w:hAnsi="Amiri" w:cs="Amiri" w:hint="cs"/>
          <w:sz w:val="32"/>
          <w:szCs w:val="32"/>
          <w:rtl/>
        </w:rPr>
        <w:t>لا يرى حجتك، فلن يفهم تحريم الاختلاط من هو بعيد عنك يحل الزنى .</w:t>
      </w:r>
    </w:p>
    <w:p w:rsidR="00ED0432" w:rsidRDefault="00ED0432"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أكثر المناظرات ليس لبيان الحجة وإنما للإقرار بها ؛ فالحجة بينة والعناد في فهمها ، قال أبو يوسف : إثبات الحجة على الجاهل سهل ولكن إقراره بها صعب .</w:t>
      </w:r>
    </w:p>
    <w:p w:rsidR="00ED0432" w:rsidRDefault="00ED0432"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كثرة الأتباع وقلتهم لا تحق الحق ولا تبطل الباطل ، الأتباع بيد الله فدين نوح هو دين محمد دعا نوح 950 سنة فتبعه قلة ودعا محمد 23 سنة فتبعته أمة .</w:t>
      </w:r>
    </w:p>
    <w:p w:rsidR="00ED0432" w:rsidRDefault="00ED0432"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 xml:space="preserve">أتباع المصلح بعد وفاته أكثر منهم في حياته ؛ لأنه بانتهاء حياته تنتهي الشكوك التي يثيرها خصومه حول طمعه في المال والسيادة . </w:t>
      </w:r>
    </w:p>
    <w:p w:rsidR="00ED0432" w:rsidRDefault="00F4657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فتنة الأتباع أخطر من فتنة السلطان ، وكثير ممن يفر من الثانية يقع في الاولى . </w:t>
      </w:r>
    </w:p>
    <w:p w:rsidR="00F4657B" w:rsidRDefault="00F4657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الانشغال بنقد الغلو يورث الانسلاخ ، والانشغال بنقد الانسلاخ يورث الغلو ، والاعتدال هو التعريف بالحق ونقد كل دخيل عليه على السواء . </w:t>
      </w:r>
    </w:p>
    <w:p w:rsidR="00F4657B" w:rsidRDefault="00F4657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الاعتدال في نقد الأشخاص يحمى الحق من أخطائهم والغلو في نقدهم يشوه الحق فينفر الناس منه ؛ لأن الحق الذي لا يُصلح أصحابه ليس بحق . </w:t>
      </w:r>
    </w:p>
    <w:p w:rsidR="00F4657B" w:rsidRDefault="00F4657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الغلو موجود ، ولكن يكثرون من رصده وإثارته حتى تتجه الانظار إليه فزعة ، وينشأ الانسلاخ في الظل </w:t>
      </w:r>
      <w:r w:rsidR="004F3F0A">
        <w:rPr>
          <w:rFonts w:ascii="Amiri" w:hAnsi="Amiri" w:cs="Amiri" w:hint="cs"/>
          <w:sz w:val="32"/>
          <w:szCs w:val="32"/>
          <w:rtl/>
        </w:rPr>
        <w:t>...</w:t>
      </w:r>
      <w:r>
        <w:rPr>
          <w:rFonts w:ascii="Amiri" w:hAnsi="Amiri" w:cs="Amiri" w:hint="cs"/>
          <w:sz w:val="32"/>
          <w:szCs w:val="32"/>
          <w:rtl/>
        </w:rPr>
        <w:t xml:space="preserve"> المفزوع من شيء لا يشعر أن يده جُرحت حتى يهدأ .</w:t>
      </w:r>
    </w:p>
    <w:p w:rsidR="00F4657B" w:rsidRDefault="004F3F0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الغلو في إنكار الغلو لا يقل خطراً عن الغلو في ذاته ، لأن أخطر أساليب المنسلخين استغلال ذلك في هدم الدين وتشويه المعتدلين . </w:t>
      </w:r>
    </w:p>
    <w:p w:rsidR="004F3F0A" w:rsidRDefault="004F3F0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كثيراً ماتكون الأعين على غايات صحيحة فتتعثر الأقدام في حفر الوسائل لأن الأبصار شاخصة مندفعة إلى الغاية فتعمى عن عثرات الطريق . </w:t>
      </w:r>
    </w:p>
    <w:p w:rsidR="006674D2" w:rsidRDefault="006674D2"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 الفكر ) ليس علماً ينفع مستقلاً وحده ، وانما هو تحليل المعلومات فقليل العلم بماذا يُفكر ؟! وكثيراً ما يضل الإنسان إذا فكر كثيراً بعلم قليل </w:t>
      </w:r>
    </w:p>
    <w:p w:rsidR="006674D2" w:rsidRDefault="001F3870"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الأفكار السيئة دفينة في النفوس خواطر و</w:t>
      </w:r>
      <w:r w:rsidR="005B7B8C">
        <w:rPr>
          <w:rFonts w:ascii="Amiri" w:hAnsi="Amiri" w:cs="Amiri" w:hint="cs"/>
          <w:sz w:val="32"/>
          <w:szCs w:val="32"/>
          <w:rtl/>
        </w:rPr>
        <w:t>أ</w:t>
      </w:r>
      <w:r>
        <w:rPr>
          <w:rFonts w:ascii="Amiri" w:hAnsi="Amiri" w:cs="Amiri" w:hint="cs"/>
          <w:sz w:val="32"/>
          <w:szCs w:val="32"/>
          <w:rtl/>
        </w:rPr>
        <w:t xml:space="preserve">حاديث نفس </w:t>
      </w:r>
      <w:r w:rsidR="005B7B8C">
        <w:rPr>
          <w:rFonts w:ascii="Amiri" w:hAnsi="Amiri" w:cs="Amiri" w:hint="cs"/>
          <w:sz w:val="32"/>
          <w:szCs w:val="32"/>
          <w:rtl/>
        </w:rPr>
        <w:t>وربما قناعات تكتم تهيباً ، فإذا وجدت مثيراً ظهرت على الأفواه ، وأعظم مثير لها تأييد سلطان سوء .</w:t>
      </w:r>
    </w:p>
    <w:p w:rsidR="005B7B8C" w:rsidRDefault="005B7B8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دخل رجل الجنة بإزالة شجرة من طريق الناس ، فكيف بمن يزيل شذوذ العقائد عن العقول والأفكار ، ففي الحديث : ( دخل رجل الجنة لشجرة قطعها من طريق الناس ).</w:t>
      </w:r>
    </w:p>
    <w:p w:rsidR="005B7B8C" w:rsidRDefault="005B7B8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كثير من الأفكار الشاذة تحتاج إلى استعاذة من الشيطان لا إلى حجج الأذهان وبراهين القرآن ، وكثيرا ما يذكر الله أن ذكره والتعوذ به يطهر القلب منها . </w:t>
      </w:r>
    </w:p>
    <w:p w:rsidR="005B7B8C" w:rsidRDefault="005B7B8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 xml:space="preserve">إذا كان البدن قد يصاب بأمراض لا يعلم عنها الإنسان حتي تستفحل وتُميته ،فللعقول أمراض مثله لابد من تدراكها حتى لاتفسد رأيه وتميت دينه . </w:t>
      </w:r>
    </w:p>
    <w:p w:rsidR="005B7B8C" w:rsidRDefault="005B7B8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أكثر المنحرفين فكرياً قرؤوا كتب الانحراف للاطلاع آمنين من الانزلاق ،لا تأمن من شيء حذر الله نبيه منه :[ </w:t>
      </w:r>
      <w:r w:rsidR="002878C3" w:rsidRPr="002878C3">
        <w:rPr>
          <w:rFonts w:ascii="Amiri" w:hAnsi="Amiri" w:cs="Amiri"/>
          <w:sz w:val="32"/>
          <w:szCs w:val="32"/>
          <w:rtl/>
        </w:rPr>
        <w:t>وَاحْذَرْهُمْ أَن يَفْتِنُوكَ عَن بَعْضِ مَا أَنزَلَ اللَّهُ</w:t>
      </w:r>
      <w:r w:rsidR="002878C3">
        <w:rPr>
          <w:rFonts w:ascii="Amiri" w:hAnsi="Amiri" w:cs="Amiri" w:hint="cs"/>
          <w:sz w:val="32"/>
          <w:szCs w:val="32"/>
          <w:rtl/>
        </w:rPr>
        <w:t>] (المائدة :49)</w:t>
      </w:r>
    </w:p>
    <w:p w:rsidR="00DD2CD9" w:rsidRDefault="00DD2CD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اليد وسيلة من صافح بها القلوب والعقول عز ، ومن صافح بها الجيوب ذل .</w:t>
      </w:r>
    </w:p>
    <w:p w:rsidR="00DD2CD9" w:rsidRDefault="00DD2CD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قد يتمسك الضال بباطله أشد من تمسك بعض أهل الحق بالحق ، فليست العبرة بالثبات وإنما العبرة على ماذا يثبتون : </w:t>
      </w:r>
      <w:r w:rsidR="002878C3">
        <w:rPr>
          <w:rFonts w:ascii="Amiri" w:hAnsi="Amiri" w:cs="Amiri" w:hint="cs"/>
          <w:sz w:val="32"/>
          <w:szCs w:val="32"/>
          <w:rtl/>
        </w:rPr>
        <w:t>[</w:t>
      </w:r>
      <w:r w:rsidR="002878C3" w:rsidRPr="002878C3">
        <w:rPr>
          <w:rFonts w:ascii="Amiri" w:hAnsi="Amiri" w:cs="Amiri"/>
          <w:sz w:val="32"/>
          <w:szCs w:val="32"/>
          <w:rtl/>
        </w:rPr>
        <w:t>وَأُشْرِبُوا فِي قُلُوبِهِمُ الْعِجْلَ بِكُفْرِهِمْ</w:t>
      </w:r>
      <w:r w:rsidR="002878C3">
        <w:rPr>
          <w:rFonts w:ascii="Amiri" w:hAnsi="Amiri" w:cs="Amiri" w:hint="cs"/>
          <w:sz w:val="32"/>
          <w:szCs w:val="32"/>
          <w:rtl/>
        </w:rPr>
        <w:t>](البقرة:93]</w:t>
      </w:r>
    </w:p>
    <w:p w:rsidR="00DD2CD9" w:rsidRDefault="00DD2CD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لا يلزم من ضلال الإنسان أن يعلم أنه كذلك ، والرضا بالرأي لا يُصيره حقاً :</w:t>
      </w:r>
      <w:r w:rsidR="002878C3">
        <w:rPr>
          <w:rFonts w:ascii="Amiri" w:hAnsi="Amiri" w:cs="Amiri" w:hint="cs"/>
          <w:sz w:val="32"/>
          <w:szCs w:val="32"/>
          <w:rtl/>
        </w:rPr>
        <w:t>[</w:t>
      </w:r>
      <w:r w:rsidR="002878C3" w:rsidRPr="002878C3">
        <w:rPr>
          <w:rtl/>
        </w:rPr>
        <w:t xml:space="preserve"> </w:t>
      </w:r>
      <w:r w:rsidR="002878C3" w:rsidRPr="002878C3">
        <w:rPr>
          <w:rFonts w:ascii="Amiri" w:hAnsi="Amiri" w:cs="Amiri"/>
          <w:sz w:val="32"/>
          <w:szCs w:val="32"/>
          <w:rtl/>
        </w:rPr>
        <w:t>نَّهُمُ اتَّخَذُوا الشَّيَاطِينَ أَوْلِيَاءَ مِن دُونِ اللَّهِ وَيَحْسَبُونَ أَنَّهُم مُّهْتَدُونَ</w:t>
      </w:r>
      <w:r w:rsidR="002878C3">
        <w:rPr>
          <w:rFonts w:ascii="Amiri" w:hAnsi="Amiri" w:cs="Amiri" w:hint="cs"/>
          <w:sz w:val="32"/>
          <w:szCs w:val="32"/>
          <w:rtl/>
        </w:rPr>
        <w:t>](الأعراف:30)</w:t>
      </w:r>
    </w:p>
    <w:p w:rsidR="00DD2CD9" w:rsidRDefault="00DD2CD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لا تكثر من سماع الخطأ حتى لو ميزته اليوم ، فغداً يختلط عليك بالحق ، فالعقل إناء تضع فيه ماتعرفه اليوم وتجهل مصدره غداً ثم تحكيه بلا علم . </w:t>
      </w:r>
    </w:p>
    <w:p w:rsidR="00DD2CD9" w:rsidRDefault="00DD2CD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من أدام مجارة الأذى لم يشعر بنتنه ، فالأفكار كالأقذار تُستنكر ثم تؤلف .</w:t>
      </w:r>
    </w:p>
    <w:p w:rsidR="00DD2CD9" w:rsidRDefault="00281E8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يؤصل اليوم لمبدأ الصداقة مع جميع الأطياف الفكرية مهما زاغت ،والاطلاع على آرائهم وأن ذلك يدل على سعة النظر والتسامح ، ولا يعني تنازلاً إن أبعد مساحة التقاء عقدي هي بين اليهودي ،والمسلم ، ومع ذلك لما جاءوا إلى النبي قال الله له : [</w:t>
      </w:r>
      <w:r w:rsidR="002878C3" w:rsidRPr="002878C3">
        <w:rPr>
          <w:rFonts w:ascii="Amiri" w:hAnsi="Amiri" w:cs="Amiri"/>
          <w:sz w:val="32"/>
          <w:szCs w:val="32"/>
          <w:rtl/>
        </w:rPr>
        <w:t>وَاحْذَرْهُمْ أَن يَفْتِنُوكَ عَن بَعْضِ مَا أَنزَلَ اللَّهُ إِلَيْكَ</w:t>
      </w:r>
      <w:r>
        <w:rPr>
          <w:rFonts w:ascii="Amiri" w:hAnsi="Amiri" w:cs="Amiri" w:hint="cs"/>
          <w:sz w:val="32"/>
          <w:szCs w:val="32"/>
          <w:rtl/>
        </w:rPr>
        <w:t>]</w:t>
      </w:r>
      <w:r w:rsidR="002878C3">
        <w:rPr>
          <w:rFonts w:ascii="Amiri" w:hAnsi="Amiri" w:cs="Amiri" w:hint="cs"/>
          <w:sz w:val="32"/>
          <w:szCs w:val="32"/>
          <w:rtl/>
        </w:rPr>
        <w:t>(المائدة:49)</w:t>
      </w:r>
      <w:r>
        <w:rPr>
          <w:rFonts w:ascii="Amiri" w:hAnsi="Amiri" w:cs="Amiri" w:hint="cs"/>
          <w:sz w:val="32"/>
          <w:szCs w:val="32"/>
          <w:rtl/>
        </w:rPr>
        <w:t xml:space="preserve"> هذا التحذير من الافتتان باليهود توجه للنبي ، ولم يمنعه الله من المخالطة التي طلبوها ليحكم بينهم بل ألزمه اليقظة عند الالتقاء ولو عرضاً </w:t>
      </w:r>
      <w:r w:rsidR="0070311E">
        <w:rPr>
          <w:rFonts w:ascii="Amiri" w:hAnsi="Amiri" w:cs="Amiri" w:hint="cs"/>
          <w:sz w:val="32"/>
          <w:szCs w:val="32"/>
          <w:rtl/>
        </w:rPr>
        <w:t xml:space="preserve">بهم ، هذا في مقام النبوة وكم اغتر بعض الصالحين والعلماء بما أوتي ففتح باب المخالطة على مصراعية فتدرج فيه الانسان بهدوء كما تتدرج الجهات انحرافاً بالمسافر في طريق سفره الطويل ثم إذا أدركته الصلاة نزل وصلى إلى غير القبلة . </w:t>
      </w:r>
    </w:p>
    <w:p w:rsidR="0070311E" w:rsidRDefault="0070311E"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الأنس بأقوال المفكرين الفلاسفة والوحشة عند كلام الله علامة على ضعف الإيمان أو زواله .[</w:t>
      </w:r>
      <w:r w:rsidR="002878C3" w:rsidRPr="002878C3">
        <w:rPr>
          <w:rtl/>
        </w:rPr>
        <w:t xml:space="preserve"> </w:t>
      </w:r>
      <w:r w:rsidR="002878C3" w:rsidRPr="002878C3">
        <w:rPr>
          <w:rFonts w:ascii="Amiri" w:hAnsi="Amiri" w:cs="Amiri"/>
          <w:sz w:val="32"/>
          <w:szCs w:val="32"/>
          <w:rtl/>
        </w:rPr>
        <w:t>وَإِذَا ذُكِرَ اللَّهُ وَحْدَهُ اشْمَأَزَّتْ قُلُوبُ الَّذِينَ لَا يُؤْمِنُونَ بِالْآخِرَةِ</w:t>
      </w:r>
      <w:r w:rsidR="002878C3">
        <w:rPr>
          <w:rFonts w:ascii="Amiri" w:hAnsi="Amiri" w:cs="Amiri" w:hint="cs"/>
          <w:sz w:val="32"/>
          <w:szCs w:val="32"/>
          <w:rtl/>
        </w:rPr>
        <w:t>](الزمر:45)</w:t>
      </w:r>
      <w:r>
        <w:rPr>
          <w:rFonts w:ascii="Amiri" w:hAnsi="Amiri" w:cs="Amiri" w:hint="cs"/>
          <w:sz w:val="32"/>
          <w:szCs w:val="32"/>
          <w:rtl/>
        </w:rPr>
        <w:t xml:space="preserve"> </w:t>
      </w:r>
    </w:p>
    <w:p w:rsidR="0070311E" w:rsidRDefault="0070311E"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 xml:space="preserve">من علامات سوء الأفكار والمذاهب سوء خلق أصحابها ، ففكر لا تثبته الحجج والبينات يعوضه أصحابه بسوء الخلق لإثباته . </w:t>
      </w:r>
    </w:p>
    <w:p w:rsidR="0070311E" w:rsidRDefault="0070311E"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خط النبي صراطاً مستقيماً وخط عن يمينه وشماله خطوطاً للشيطان ، الليبرالية ليست مع هذه الخطوط، فالخطوط دينية بدعية والليبرالية خط معاكس لكل الخطوط .</w:t>
      </w:r>
    </w:p>
    <w:p w:rsidR="0070311E" w:rsidRDefault="0070311E"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الليبرالية .. فكر أطلقه أصحابه بلا قيد وعجزوا عن إيقافه  ، فان</w:t>
      </w:r>
      <w:r w:rsidR="009A3E15">
        <w:rPr>
          <w:rFonts w:ascii="Amiri" w:hAnsi="Amiri" w:cs="Amiri" w:hint="cs"/>
          <w:sz w:val="32"/>
          <w:szCs w:val="32"/>
          <w:rtl/>
        </w:rPr>
        <w:t>شغلوا بتعبيد الطريق له ، وإزالة</w:t>
      </w:r>
      <w:r>
        <w:rPr>
          <w:rFonts w:ascii="Amiri" w:hAnsi="Amiri" w:cs="Amiri" w:hint="cs"/>
          <w:sz w:val="32"/>
          <w:szCs w:val="32"/>
          <w:rtl/>
        </w:rPr>
        <w:t xml:space="preserve"> ما لايمكن إزالته عن طريق</w:t>
      </w:r>
      <w:r w:rsidR="009A3E15">
        <w:rPr>
          <w:rFonts w:ascii="Amiri" w:hAnsi="Amiri" w:cs="Amiri" w:hint="cs"/>
          <w:sz w:val="32"/>
          <w:szCs w:val="32"/>
          <w:rtl/>
        </w:rPr>
        <w:t>ه</w:t>
      </w:r>
      <w:r>
        <w:rPr>
          <w:rFonts w:ascii="Amiri" w:hAnsi="Amiri" w:cs="Amiri" w:hint="cs"/>
          <w:sz w:val="32"/>
          <w:szCs w:val="32"/>
          <w:rtl/>
        </w:rPr>
        <w:t xml:space="preserve"> من جبال الدين والفطرة </w:t>
      </w:r>
      <w:r w:rsidR="009A3E15">
        <w:rPr>
          <w:rFonts w:ascii="Amiri" w:hAnsi="Amiri" w:cs="Amiri" w:hint="cs"/>
          <w:sz w:val="32"/>
          <w:szCs w:val="32"/>
          <w:rtl/>
        </w:rPr>
        <w:t xml:space="preserve">. </w:t>
      </w:r>
    </w:p>
    <w:p w:rsidR="009A3E15" w:rsidRDefault="009A3E15"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الليبرالية ليست خطراً كبيراً في ذاتها على الإسلام ، وإنما الخطورة في إلباسها لباس الإسلام  لتأخذ الأمان وتدخل القلوب فتتغلغل فيها باسم الدين . </w:t>
      </w:r>
    </w:p>
    <w:p w:rsidR="009A3E15" w:rsidRDefault="009A3E15"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الذي يقول ( الليبرالية الإسلامية ) إما لم يفهم الإسلام أو لم يفهم الليبرالية أو لم يفهمهما جميعا ، ويحاول الجمع بين اثنين متناقضين لا يجتمعان .</w:t>
      </w:r>
    </w:p>
    <w:p w:rsidR="009A3E15" w:rsidRDefault="009A3E15"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صراع الليبرالية اليوم صراع مع فطرة الإنسان قبل صراعه مع دين الإسلام ، لن يفهم شريعة الحجاب من يحل الزنا واللواط حتى يعود لإنسانيته قبل التبديل . </w:t>
      </w:r>
    </w:p>
    <w:p w:rsidR="00B8428C" w:rsidRDefault="00B8428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الليبرالية فكر مادي لا يؤصل للغيبيات ، إلا أن أصوله لو جرت على الإيمان كانوا جهمية ، وفي القدر معتزلة ، وفي الصفات كرامية ، وأما في السياسة فهم خوارج . </w:t>
      </w:r>
    </w:p>
    <w:p w:rsidR="00B8428C" w:rsidRDefault="00B8428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من جهل التاريخ لابد أن يُعيد أغلاطه ، وأكثر الناس يسقطون بنفس حفر الماضين . </w:t>
      </w:r>
    </w:p>
    <w:p w:rsidR="00B8428C" w:rsidRDefault="00B8428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لو تدبروا القرآن ما كرروا أخطاء السابقين : [</w:t>
      </w:r>
      <w:r w:rsidR="002878C3" w:rsidRPr="002878C3">
        <w:rPr>
          <w:rFonts w:ascii="Amiri" w:hAnsi="Amiri" w:cs="Amiri"/>
          <w:sz w:val="32"/>
          <w:szCs w:val="32"/>
          <w:rtl/>
        </w:rPr>
        <w:t>أَنزَلْنَاهُ قُرْآنًا عَرَبِيًّا وَصَرَّفْنَا فِيهِ مِنَ الْوَعِيدِ لَعَلَّهُمْ يَتَّقُونَ أَوْ يُحْدِثُ لَهُمْ ذِكْرًا</w:t>
      </w:r>
      <w:r>
        <w:rPr>
          <w:rFonts w:ascii="Amiri" w:hAnsi="Amiri" w:cs="Amiri" w:hint="cs"/>
          <w:sz w:val="32"/>
          <w:szCs w:val="32"/>
          <w:rtl/>
        </w:rPr>
        <w:t>]</w:t>
      </w:r>
      <w:r w:rsidR="002878C3">
        <w:rPr>
          <w:rFonts w:ascii="Amiri" w:hAnsi="Amiri" w:cs="Amiri" w:hint="cs"/>
          <w:sz w:val="32"/>
          <w:szCs w:val="32"/>
          <w:rtl/>
        </w:rPr>
        <w:t>(طه:113) يكررون الخطأ فتتكرر العقوبة</w:t>
      </w:r>
      <w:r>
        <w:rPr>
          <w:rFonts w:ascii="Amiri" w:hAnsi="Amiri" w:cs="Amiri" w:hint="cs"/>
          <w:sz w:val="32"/>
          <w:szCs w:val="32"/>
          <w:rtl/>
        </w:rPr>
        <w:t xml:space="preserve">. </w:t>
      </w:r>
    </w:p>
    <w:p w:rsidR="00B8428C" w:rsidRDefault="00B8428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أكثر قصة تكرر ذكرها في القرآن قصة فرعون ؛ لأنها أكثر الأحوال دوراناً في الأمم ، وكثرة التكرار لحاجة الامة للاعتبار . </w:t>
      </w:r>
    </w:p>
    <w:p w:rsidR="00A0696E" w:rsidRDefault="00A0696E"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لا يعتبرون ! لأنهم لا يعرفون الله فكيف يخشون من لا يعرفونه:[ </w:t>
      </w:r>
      <w:r w:rsidR="007C2B13" w:rsidRPr="007C2B13">
        <w:rPr>
          <w:rFonts w:ascii="Amiri" w:hAnsi="Amiri" w:cs="Amiri"/>
          <w:sz w:val="32"/>
          <w:szCs w:val="32"/>
          <w:rtl/>
        </w:rPr>
        <w:t>إِنَّ فِي ذَٰلِكَ لَعِبْرَةً لِّمَن يَخْشَىٰ</w:t>
      </w:r>
      <w:r w:rsidR="007C2B13">
        <w:rPr>
          <w:rFonts w:ascii="Amiri" w:hAnsi="Amiri" w:cs="Amiri" w:hint="cs"/>
          <w:sz w:val="32"/>
          <w:szCs w:val="32"/>
          <w:rtl/>
        </w:rPr>
        <w:t>](النازعات:26).</w:t>
      </w:r>
    </w:p>
    <w:p w:rsidR="00A0696E" w:rsidRDefault="00A0696E"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أكثر الناس خطأ أقهم اعتباراً بحوادث التاريخ لأن حوادثه تتشابه بداية ونهاية وإن اختلفت أعمارها : [</w:t>
      </w:r>
      <w:r w:rsidR="007C2B13" w:rsidRPr="007C2B13">
        <w:rPr>
          <w:rFonts w:ascii="Amiri" w:hAnsi="Amiri" w:cs="Amiri"/>
          <w:sz w:val="32"/>
          <w:szCs w:val="32"/>
          <w:rtl/>
        </w:rPr>
        <w:t>قَدْ خَلَتْ مِن قَبْلِكُمْ سُنَنٌ فَسِيرُوا فِي الْأَرْضِ فَانظُرُوا كَيْفَ كَانَ عَاقِبَةُ الْمُكَذِّبِينَ</w:t>
      </w:r>
      <w:r w:rsidR="007C2B13">
        <w:rPr>
          <w:rFonts w:ascii="Amiri" w:hAnsi="Amiri" w:cs="Amiri" w:hint="cs"/>
          <w:sz w:val="32"/>
          <w:szCs w:val="32"/>
          <w:rtl/>
        </w:rPr>
        <w:t>](آل عمران :137)</w:t>
      </w:r>
    </w:p>
    <w:p w:rsidR="00A0696E" w:rsidRDefault="00A0696E"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الأحداث يدبرها الله للاعتبار ، فإذا كان الحدث عظيماً والاعتبار قليلاً فالمسافة بينهما جهل بالله وغفلة عن عظمته . </w:t>
      </w:r>
    </w:p>
    <w:p w:rsidR="00A0696E" w:rsidRDefault="00A0696E"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w:t>
      </w:r>
      <w:r w:rsidR="007C2B13" w:rsidRPr="007C2B13">
        <w:rPr>
          <w:rFonts w:ascii="Amiri" w:hAnsi="Amiri" w:cs="Amiri"/>
          <w:sz w:val="32"/>
          <w:szCs w:val="32"/>
          <w:rtl/>
        </w:rPr>
        <w:t>وَمَنْ أَظْلَمُ مِمَّن ذُكِّرَ بِآيَاتِ رَبِّهِ ثُمَّ أَعْرَضَ عَنْهَا ۚ إِنَّا مِنَ الْمُجْرِمِينَ مُنتَقِمُونَ</w:t>
      </w:r>
      <w:r>
        <w:rPr>
          <w:rFonts w:ascii="Amiri" w:hAnsi="Amiri" w:cs="Amiri" w:hint="cs"/>
          <w:sz w:val="32"/>
          <w:szCs w:val="32"/>
          <w:rtl/>
        </w:rPr>
        <w:t>]</w:t>
      </w:r>
      <w:r w:rsidR="007C2B13">
        <w:rPr>
          <w:rFonts w:ascii="Amiri" w:hAnsi="Amiri" w:cs="Amiri" w:hint="cs"/>
          <w:sz w:val="32"/>
          <w:szCs w:val="32"/>
          <w:rtl/>
        </w:rPr>
        <w:t>(السجدة:22)</w:t>
      </w:r>
      <w:r>
        <w:rPr>
          <w:rFonts w:ascii="Amiri" w:hAnsi="Amiri" w:cs="Amiri" w:hint="cs"/>
          <w:sz w:val="32"/>
          <w:szCs w:val="32"/>
          <w:rtl/>
        </w:rPr>
        <w:t xml:space="preserve"> من صور الإعراض : الانشغال عن الاعتبار بالتحليلات الإخبارية وجزئيات الاحداث .</w:t>
      </w:r>
    </w:p>
    <w:p w:rsidR="00A0696E" w:rsidRDefault="00A0696E"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لا يعتبر الظالم بعقوبة ظالم آخر ؛ لأنه لا يرى أنه ظالم مثله ، الاعتراف بالذنب مفتاح الاعتبار والكبر قفله ، ولا يعتبر متكبر . </w:t>
      </w:r>
    </w:p>
    <w:p w:rsidR="00A0696E" w:rsidRDefault="00A0696E"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العبرة بالعواقب والنهايات لا بالبدايات : [</w:t>
      </w:r>
      <w:r w:rsidR="007C2B13" w:rsidRPr="007C2B13">
        <w:rPr>
          <w:rFonts w:ascii="Amiri" w:hAnsi="Amiri" w:cs="Amiri"/>
          <w:sz w:val="32"/>
          <w:szCs w:val="32"/>
          <w:rtl/>
        </w:rPr>
        <w:t>قُلْ يَا قَوْمِ اعْمَلُوا عَلَىٰ مَكَانَتِكُمْ إِنِّي عَامِلٌ ۖ فَسَوْفَ تَعْلَمُونَ مَن تَكُونُ لَهُ عَاقِبَةُ الدَّارِ ۗ إِنَّهُ لَا يُفْلِحُ الظَّالِمُونَ</w:t>
      </w:r>
      <w:r w:rsidR="007C2B13">
        <w:rPr>
          <w:rFonts w:ascii="Amiri" w:hAnsi="Amiri" w:cs="Amiri" w:hint="cs"/>
          <w:sz w:val="32"/>
          <w:szCs w:val="32"/>
          <w:rtl/>
        </w:rPr>
        <w:t>](الأنعام:135).</w:t>
      </w:r>
    </w:p>
    <w:p w:rsidR="00A0696E" w:rsidRDefault="00A0696E"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مكة أعظم بلد فُتح وفتحه أفضل البشر وفي أفضل الأشهر رمضان ، وفي أفضل الأيام العشر الأواخر ، اجتمعت أسباب التعظيم وما اتخذه الفاتح يوماً وطنياً .</w:t>
      </w:r>
    </w:p>
    <w:p w:rsidR="00A0696E" w:rsidRDefault="00A0696E"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يتحدث بعض الحُكام عن الوطن ووجوب التضحية بكل شيء لأجله فإذا نوزعوا الأمر فيه أحرقوا الوطن بمن فيه !</w:t>
      </w:r>
    </w:p>
    <w:p w:rsidR="00A0696E" w:rsidRDefault="00A0696E"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الشام لا يطول فيها عمر الشر والفتنة ؛ لأن جل ذكرها في الكتاب والسنة بالبركة والإيمان ، وفي الحديث قال صلى الله عليه وسلم ( إن الله قد تكفل لي بالشام ).</w:t>
      </w:r>
    </w:p>
    <w:p w:rsidR="008A56CC" w:rsidRDefault="008A56C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زوال فتن الشام لا يطول فيها عمر الشر والفتنة ؛ لأن جل ذكرها في الكتاب والسنة بالبركة والإيمان وفي الحديث قال صلى الله عليه وسلم ( ألا وإن الإيمان حين تقع الفتن بالشام ).</w:t>
      </w:r>
    </w:p>
    <w:p w:rsidR="008A56CC" w:rsidRDefault="008A56C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مع كثرة ورود الشام في الوحي لم يأت أنها موضع فتن وإنما تُذكر ببركة وإيمان وجهاد وهذا دليل على أن حالها اليوم استثناء ستتركه وتعود بإذن الله .</w:t>
      </w:r>
    </w:p>
    <w:p w:rsidR="008A56CC" w:rsidRDefault="008A56CC"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 xml:space="preserve">أكثر الناكصين عن الحق اعترض البلاء طريقهم فغيروا مسارهم ، فقدموا سلامة النفس على سلامة الحق ، ثم سموا مسارهم الجديد تصحيحاً ومراجعة .  </w:t>
      </w:r>
    </w:p>
    <w:p w:rsidR="008A56CC" w:rsidRDefault="003A0782"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وفي المصائب على العبد إحسان الظن بربه ،فهو الذي يُجريها بحكمة دقيقة،ولطف خفي يعجز عن إدراكه أحذق البشر .</w:t>
      </w:r>
    </w:p>
    <w:p w:rsidR="003A0782" w:rsidRDefault="003A0782"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لله تدبير للأمور والحوادث يقلبها كيف يشاء رأساً على عقب ، فمن قلب الحنظل إلى حليب بعدما مر في بطن البهيمة ، بقلب مرارة الأزمة إلى رحمة . </w:t>
      </w:r>
    </w:p>
    <w:p w:rsidR="003A0782" w:rsidRDefault="003A0782"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تمكين الله للأمة آت للا محالة وقد يتأخر في جيل لا يستحق النصر لضعف إيمانه وفساد أعماله : </w:t>
      </w:r>
      <w:r w:rsidR="007C2B13">
        <w:rPr>
          <w:rFonts w:ascii="Amiri" w:hAnsi="Amiri" w:cs="Amiri" w:hint="cs"/>
          <w:sz w:val="32"/>
          <w:szCs w:val="32"/>
          <w:rtl/>
        </w:rPr>
        <w:t>[</w:t>
      </w:r>
      <w:r w:rsidR="007C2B13" w:rsidRPr="007C2B13">
        <w:rPr>
          <w:rFonts w:ascii="Amiri" w:hAnsi="Amiri" w:cs="Amiri"/>
          <w:sz w:val="32"/>
          <w:szCs w:val="32"/>
          <w:rtl/>
        </w:rPr>
        <w:t>وَعَدَ اللَّهُ الَّذِينَ آمَنُوا مِنكُمْ وَعَمِلُوا الصَّالِحَاتِ لَيَسْتَخْلِفَنَّهُمْ فِي الْأَرْضِ</w:t>
      </w:r>
      <w:r w:rsidR="007C2B13">
        <w:rPr>
          <w:rFonts w:ascii="Amiri" w:hAnsi="Amiri" w:cs="Amiri" w:hint="cs"/>
          <w:sz w:val="32"/>
          <w:szCs w:val="32"/>
          <w:rtl/>
        </w:rPr>
        <w:t>](النور:55).</w:t>
      </w:r>
    </w:p>
    <w:p w:rsidR="003A0782" w:rsidRDefault="003A0782"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أكثر انتكاسات الرموز عن الحق بسبب استعجال النتائج :</w:t>
      </w:r>
      <w:r w:rsidR="007C2B13">
        <w:rPr>
          <w:rFonts w:ascii="Amiri" w:hAnsi="Amiri" w:cs="Amiri" w:hint="cs"/>
          <w:sz w:val="32"/>
          <w:szCs w:val="32"/>
          <w:rtl/>
        </w:rPr>
        <w:t>[</w:t>
      </w:r>
      <w:r w:rsidR="007C2B13" w:rsidRPr="007C2B13">
        <w:rPr>
          <w:rtl/>
        </w:rPr>
        <w:t xml:space="preserve"> </w:t>
      </w:r>
      <w:r w:rsidR="007C2B13" w:rsidRPr="007C2B13">
        <w:rPr>
          <w:rFonts w:ascii="Amiri" w:hAnsi="Amiri" w:cs="Amiri"/>
          <w:sz w:val="32"/>
          <w:szCs w:val="32"/>
          <w:rtl/>
        </w:rPr>
        <w:t>فَاصْبِرْ كَمَا صَبَرَ أُولُو الْعَزْمِ مِنَ الرُّسُلِ وَلَا تَسْتَعْجِل لَّهُمْ</w:t>
      </w:r>
      <w:r>
        <w:rPr>
          <w:rFonts w:ascii="Amiri" w:hAnsi="Amiri" w:cs="Amiri" w:hint="cs"/>
          <w:sz w:val="32"/>
          <w:szCs w:val="32"/>
          <w:rtl/>
        </w:rPr>
        <w:t>]</w:t>
      </w:r>
      <w:r w:rsidR="007C2B13">
        <w:rPr>
          <w:rFonts w:ascii="Amiri" w:hAnsi="Amiri" w:cs="Amiri" w:hint="cs"/>
          <w:sz w:val="32"/>
          <w:szCs w:val="32"/>
          <w:rtl/>
        </w:rPr>
        <w:t>(الأحقاف:35)</w:t>
      </w:r>
      <w:r>
        <w:rPr>
          <w:rFonts w:ascii="Amiri" w:hAnsi="Amiri" w:cs="Amiri" w:hint="cs"/>
          <w:sz w:val="32"/>
          <w:szCs w:val="32"/>
          <w:rtl/>
        </w:rPr>
        <w:t xml:space="preserve"> يبحثون عن بديل إذا طال الطريق وتأخر النصر . </w:t>
      </w:r>
    </w:p>
    <w:p w:rsidR="003A0782" w:rsidRDefault="003A0782"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من أراد الحق ليغنم منه </w:t>
      </w:r>
      <w:r w:rsidR="00152BF6">
        <w:rPr>
          <w:rFonts w:ascii="Amiri" w:hAnsi="Amiri" w:cs="Amiri" w:hint="cs"/>
          <w:sz w:val="32"/>
          <w:szCs w:val="32"/>
          <w:rtl/>
        </w:rPr>
        <w:t xml:space="preserve">فقط فهو أول المنتكسين عنه عند أول بلاء :[ </w:t>
      </w:r>
      <w:r w:rsidR="007C2B13" w:rsidRPr="007C2B13">
        <w:rPr>
          <w:rFonts w:ascii="Amiri" w:hAnsi="Amiri" w:cs="Amiri"/>
          <w:sz w:val="32"/>
          <w:szCs w:val="32"/>
          <w:rtl/>
        </w:rPr>
        <w:t>وَحَسِبُوا أَلَّا تَكُونَ فِتْنَةٌ فَعَمُوا وَصَمُّوا ثُمَّ تَابَ اللَّهُ عَلَيْهِمْ ثُمَّ عَمُوا وَصَمُّو</w:t>
      </w:r>
      <w:r w:rsidR="007C2B13">
        <w:rPr>
          <w:rFonts w:ascii="Amiri" w:hAnsi="Amiri" w:cs="Amiri" w:hint="cs"/>
          <w:sz w:val="32"/>
          <w:szCs w:val="32"/>
          <w:rtl/>
        </w:rPr>
        <w:t>ا</w:t>
      </w:r>
      <w:r w:rsidR="00152BF6">
        <w:rPr>
          <w:rFonts w:ascii="Amiri" w:hAnsi="Amiri" w:cs="Amiri" w:hint="cs"/>
          <w:sz w:val="32"/>
          <w:szCs w:val="32"/>
          <w:rtl/>
        </w:rPr>
        <w:t>]</w:t>
      </w:r>
      <w:r w:rsidR="007C2B13">
        <w:rPr>
          <w:rFonts w:ascii="Amiri" w:hAnsi="Amiri" w:cs="Amiri" w:hint="cs"/>
          <w:sz w:val="32"/>
          <w:szCs w:val="32"/>
          <w:rtl/>
        </w:rPr>
        <w:t>(المائدة:71]</w:t>
      </w:r>
      <w:r w:rsidR="00152BF6">
        <w:rPr>
          <w:rFonts w:ascii="Amiri" w:hAnsi="Amiri" w:cs="Amiri" w:hint="cs"/>
          <w:sz w:val="32"/>
          <w:szCs w:val="32"/>
          <w:rtl/>
        </w:rPr>
        <w:t xml:space="preserve"> توقع البلاء في طريقك سبب للثبات عند نزوله .</w:t>
      </w:r>
    </w:p>
    <w:p w:rsidR="00152BF6" w:rsidRDefault="00152BF6"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يظن أن العقوبة </w:t>
      </w:r>
      <w:r w:rsidR="00941A5B">
        <w:rPr>
          <w:rFonts w:ascii="Amiri" w:hAnsi="Amiri" w:cs="Amiri" w:hint="cs"/>
          <w:sz w:val="32"/>
          <w:szCs w:val="32"/>
          <w:rtl/>
        </w:rPr>
        <w:t xml:space="preserve">والابتلاء تكون بفقد المال والولد فقط ، ولكن أعظم أنواع العقوبة والابتلاء أن ترى الحق ثم يصرفك الله عنه . </w:t>
      </w:r>
    </w:p>
    <w:p w:rsidR="00941A5B" w:rsidRDefault="00941A5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قد رأيت الأزمنة التي يبسط فيها الرزق ويكثر فيها العطاء ورغد العيش يكثر فيها القتل والبغي ، والأزمنة التي يقل فيها ذلك يقل فيها القتل والبغي ، والتاريخ والحال شاهد عدل :[ </w:t>
      </w:r>
      <w:r w:rsidR="007C2B13" w:rsidRPr="007C2B13">
        <w:rPr>
          <w:rFonts w:ascii="Amiri" w:hAnsi="Amiri" w:cs="Amiri"/>
          <w:sz w:val="32"/>
          <w:szCs w:val="32"/>
          <w:rtl/>
        </w:rPr>
        <w:t>وَلَوْ بَسَطَ اللَّهُ الرِّزْقَ لِعِبَادِهِ لَبَغَوْا فِي الْأَرْضِ وَلَٰكِن يُنَزِّلُ بِقَدَرٍ مَّا يَشَاءُ ۚ إِنَّهُ بِعِبَادِهِ خَبِيرٌ بَصِيرٌ</w:t>
      </w:r>
      <w:r w:rsidR="003402CB">
        <w:rPr>
          <w:rFonts w:ascii="Amiri" w:hAnsi="Amiri" w:cs="Amiri" w:hint="cs"/>
          <w:sz w:val="32"/>
          <w:szCs w:val="32"/>
          <w:rtl/>
        </w:rPr>
        <w:t>](الشورى:27)</w:t>
      </w:r>
    </w:p>
    <w:p w:rsidR="00941A5B" w:rsidRDefault="00941A5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يختار الله جل الأنبياء ودعاة الحق في التاريخ فقراء ومن أوسط الناس حتى لا يتبعهم إلا مخلص ويزهد فيهم صاحب الطمع لهذا يثبت أتباعهم عند النوازل . </w:t>
      </w:r>
    </w:p>
    <w:p w:rsidR="00941A5B" w:rsidRDefault="00941A5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النفوس إذا تطبعت على الخطأ وطال الزمن عليها تصلبت حتى تكون أقسى من الحجارة في وجه التحول :[</w:t>
      </w:r>
      <w:r w:rsidR="003402CB" w:rsidRPr="003402CB">
        <w:rPr>
          <w:rtl/>
        </w:rPr>
        <w:t xml:space="preserve"> </w:t>
      </w:r>
      <w:r w:rsidR="003402CB" w:rsidRPr="003402CB">
        <w:rPr>
          <w:rFonts w:ascii="Amiri" w:hAnsi="Amiri" w:cs="Amiri"/>
          <w:sz w:val="32"/>
          <w:szCs w:val="32"/>
          <w:rtl/>
        </w:rPr>
        <w:t>فَطَالَ عَلَيْهِمُ الْأَمَدُ فَقَسَتْ قُلُوبُهُمْ</w:t>
      </w:r>
      <w:r>
        <w:rPr>
          <w:rFonts w:ascii="Amiri" w:hAnsi="Amiri" w:cs="Amiri" w:hint="cs"/>
          <w:sz w:val="32"/>
          <w:szCs w:val="32"/>
          <w:rtl/>
        </w:rPr>
        <w:t>]</w:t>
      </w:r>
      <w:r w:rsidR="003402CB">
        <w:rPr>
          <w:rFonts w:ascii="Amiri" w:hAnsi="Amiri" w:cs="Amiri" w:hint="cs"/>
          <w:sz w:val="32"/>
          <w:szCs w:val="32"/>
          <w:rtl/>
        </w:rPr>
        <w:t>(الحديد:16)</w:t>
      </w:r>
      <w:r>
        <w:rPr>
          <w:rFonts w:ascii="Amiri" w:hAnsi="Amiri" w:cs="Amiri" w:hint="cs"/>
          <w:sz w:val="32"/>
          <w:szCs w:val="32"/>
          <w:rtl/>
        </w:rPr>
        <w:t xml:space="preserve"> تليينها يحتاج إلى قوة . </w:t>
      </w:r>
    </w:p>
    <w:p w:rsidR="00941A5B" w:rsidRDefault="00941A5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عند الخطأ .. نفس الكريم تحزن وتنصح ، ونفس اللئيم تفرح وتفضح .</w:t>
      </w:r>
    </w:p>
    <w:p w:rsidR="00941A5B" w:rsidRDefault="00941A5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من ضعف الإيمان أن  يفرح الإنسان بعيب غيره ليستر عيبه ، ومن قوة الإيمان أن يحزن لعيب  غيره ولو كان هذا العيب فيه . </w:t>
      </w:r>
    </w:p>
    <w:p w:rsidR="00941A5B" w:rsidRDefault="00941A5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من الكبائر تعميم خطأ الفرد على جماعته أو بلده أو جهة عمله ، ففي الحديث : (إن أع</w:t>
      </w:r>
      <w:r w:rsidR="007172F8">
        <w:rPr>
          <w:rFonts w:ascii="Amiri" w:hAnsi="Amiri" w:cs="Amiri" w:hint="cs"/>
          <w:sz w:val="32"/>
          <w:szCs w:val="32"/>
          <w:rtl/>
        </w:rPr>
        <w:t>ظم الناس عند الله فريه لرجل هاجى</w:t>
      </w:r>
      <w:r>
        <w:rPr>
          <w:rFonts w:ascii="Amiri" w:hAnsi="Amiri" w:cs="Amiri" w:hint="cs"/>
          <w:sz w:val="32"/>
          <w:szCs w:val="32"/>
          <w:rtl/>
        </w:rPr>
        <w:t xml:space="preserve"> رجلا</w:t>
      </w:r>
      <w:r w:rsidR="007172F8">
        <w:rPr>
          <w:rFonts w:ascii="Amiri" w:hAnsi="Amiri" w:cs="Amiri" w:hint="cs"/>
          <w:sz w:val="32"/>
          <w:szCs w:val="32"/>
          <w:rtl/>
        </w:rPr>
        <w:t>ً فهجا القبيلة بأسرها ).</w:t>
      </w:r>
    </w:p>
    <w:p w:rsidR="007172F8" w:rsidRDefault="007172F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الضال يريد أن تكون الناس مثله ، حتى لا يشعر بوحشة الانحراف : [</w:t>
      </w:r>
      <w:r w:rsidR="003402CB" w:rsidRPr="003402CB">
        <w:rPr>
          <w:rFonts w:ascii="Amiri" w:hAnsi="Amiri" w:cs="Amiri"/>
          <w:sz w:val="32"/>
          <w:szCs w:val="32"/>
          <w:rtl/>
        </w:rPr>
        <w:t>وَدُّوا لَوْ تَكْفُرُونَ كَمَا كَفَرُوا فَتَكُونُونَ سَوَاءً</w:t>
      </w:r>
      <w:r w:rsidR="003402CB">
        <w:rPr>
          <w:rFonts w:ascii="Amiri" w:hAnsi="Amiri" w:cs="Amiri" w:hint="cs"/>
          <w:sz w:val="32"/>
          <w:szCs w:val="32"/>
          <w:rtl/>
        </w:rPr>
        <w:t xml:space="preserve">](النساء:89)[ </w:t>
      </w:r>
      <w:r w:rsidR="003402CB" w:rsidRPr="003402CB">
        <w:rPr>
          <w:rFonts w:ascii="Amiri" w:hAnsi="Amiri" w:cs="Amiri"/>
          <w:sz w:val="32"/>
          <w:szCs w:val="32"/>
          <w:rtl/>
        </w:rPr>
        <w:t>شْتَرُونَ الضَّلَالَةَ وَيُرِيدُونَ أَن تَضِلُّوا السَّبِيلَ</w:t>
      </w:r>
      <w:r w:rsidR="003402CB">
        <w:rPr>
          <w:rFonts w:ascii="Amiri" w:hAnsi="Amiri" w:cs="Amiri" w:hint="cs"/>
          <w:sz w:val="32"/>
          <w:szCs w:val="32"/>
          <w:rtl/>
        </w:rPr>
        <w:t>](النساء : 44)</w:t>
      </w:r>
      <w:r>
        <w:rPr>
          <w:rFonts w:ascii="Amiri" w:hAnsi="Amiri" w:cs="Amiri" w:hint="cs"/>
          <w:sz w:val="32"/>
          <w:szCs w:val="32"/>
          <w:rtl/>
        </w:rPr>
        <w:t xml:space="preserve"> </w:t>
      </w:r>
    </w:p>
    <w:p w:rsidR="007172F8" w:rsidRDefault="007172F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قد يبتلى الضال بثقة في رأيه حتى ينظر إلى أهل الحق بشفقة وأنهم مخدوعون مندفعون :[ </w:t>
      </w:r>
      <w:r w:rsidR="003402CB" w:rsidRPr="003402CB">
        <w:rPr>
          <w:rFonts w:ascii="Amiri" w:hAnsi="Amiri" w:cs="Amiri"/>
          <w:sz w:val="32"/>
          <w:szCs w:val="32"/>
          <w:rtl/>
        </w:rPr>
        <w:t>إِذْ يَقُولُ الْمُنَافِقُونَ وَالَّذِينَ فِي قُلُوبِهِم مَّرَضٌ غَرَّ هَٰؤُلَاءِ دِينُهُمْ</w:t>
      </w:r>
      <w:r w:rsidR="003402CB">
        <w:rPr>
          <w:rFonts w:ascii="Amiri" w:hAnsi="Amiri" w:cs="Amiri" w:hint="cs"/>
          <w:sz w:val="32"/>
          <w:szCs w:val="32"/>
          <w:rtl/>
        </w:rPr>
        <w:t xml:space="preserve"> ](الأنفال:49]</w:t>
      </w:r>
    </w:p>
    <w:p w:rsidR="007172F8" w:rsidRDefault="007172F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لا يطول البلاء إلا على بلد تجذر الظلم فيه وسقاه أهله بالتأييد والصمت دهراً ، فقلع الظلم من سطح الأرض ليس كقلعه من بطنها . </w:t>
      </w:r>
    </w:p>
    <w:p w:rsidR="007172F8" w:rsidRDefault="007172F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تفسد الدول بفساد القضاء ،ويفسد الأفراد بفساد الأخلاق . قال ابن خلدون   " فساد القضاء يفضي إلى نهاية الدول " .</w:t>
      </w:r>
    </w:p>
    <w:p w:rsidR="007172F8" w:rsidRDefault="007172F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لا يعرف مقدار الظلم ظالم ، فللظلم مرارة لا يشعر بها من فمه مر .</w:t>
      </w:r>
    </w:p>
    <w:p w:rsidR="007172F8" w:rsidRDefault="007172F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قد يتحول المظلوم إلى ظالم إذا بغى في انتصاره لنفسه ، وكثيراً ما يُطلق المظلوم لسانه في عرض ظالمه حتى يستوفي حقه ويتجاوزه وهو لا يشعر . </w:t>
      </w:r>
    </w:p>
    <w:p w:rsidR="007172F8" w:rsidRDefault="007172F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وعد الله بعقوبة من خذل مظلوماً وهو قادر ، فكيف بمن يُعين </w:t>
      </w:r>
      <w:r w:rsidR="00721714">
        <w:rPr>
          <w:rFonts w:ascii="Amiri" w:hAnsi="Amiri" w:cs="Amiri" w:hint="cs"/>
          <w:sz w:val="32"/>
          <w:szCs w:val="32"/>
          <w:rtl/>
        </w:rPr>
        <w:t xml:space="preserve">الظالم على المظلوم. </w:t>
      </w:r>
    </w:p>
    <w:p w:rsidR="00721714" w:rsidRDefault="00721714"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الأسباب التي يتخذها الظالمون لإسقاط دين الله هي نفسها التي تسقطهم :[</w:t>
      </w:r>
      <w:r w:rsidR="003402CB" w:rsidRPr="003402CB">
        <w:rPr>
          <w:rtl/>
        </w:rPr>
        <w:t xml:space="preserve"> </w:t>
      </w:r>
      <w:r w:rsidR="003402CB" w:rsidRPr="003402CB">
        <w:rPr>
          <w:rFonts w:ascii="Amiri" w:hAnsi="Amiri" w:cs="Amiri"/>
          <w:sz w:val="32"/>
          <w:szCs w:val="32"/>
          <w:rtl/>
        </w:rPr>
        <w:t>وَكَذَٰلِكَ جَعَلْنَا فِي كُلِّ قَرْيَةٍ أَكَابِرَ مُجْرِمِيهَا لِيَمْكُرُوا فِيهَا ۖ وَمَا يَمْكُرُونَ إِلَّا بِأَنفُسِهِمْ وَمَا يَشْعُرُونَ</w:t>
      </w:r>
      <w:r w:rsidR="003402CB">
        <w:rPr>
          <w:rFonts w:ascii="Amiri" w:hAnsi="Amiri" w:cs="Amiri" w:hint="cs"/>
          <w:sz w:val="32"/>
          <w:szCs w:val="32"/>
          <w:rtl/>
        </w:rPr>
        <w:t>](الأنعام:123)</w:t>
      </w:r>
    </w:p>
    <w:p w:rsidR="00721714" w:rsidRDefault="00721714"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من الهوى أن تنشغل بذكر عيوب المظلوم عند ظلمه وتسكت عن الظالم بما يُناسب بغيه ، فإذا وقع الظلم فالزمن زمن نصرة لا زمن تقييم .</w:t>
      </w:r>
    </w:p>
    <w:p w:rsidR="00721714" w:rsidRDefault="00721714"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من لم يستع إنكار الظلم فلا يجاوره فمجاورته </w:t>
      </w:r>
      <w:r w:rsidR="00630903">
        <w:rPr>
          <w:rFonts w:ascii="Amiri" w:hAnsi="Amiri" w:cs="Amiri" w:hint="cs"/>
          <w:sz w:val="32"/>
          <w:szCs w:val="32"/>
          <w:rtl/>
        </w:rPr>
        <w:t>مع صمت تشريع .</w:t>
      </w:r>
    </w:p>
    <w:p w:rsidR="00630903" w:rsidRDefault="0063090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يجوز لصاحب الحق اليقيني إذا لم يقدر على أخذه بالنظام ، أن يتحايل عليه لأخذه من غير ضرر يتعدى :</w:t>
      </w:r>
      <w:r w:rsidR="000370CF">
        <w:rPr>
          <w:rFonts w:ascii="Amiri" w:hAnsi="Amiri" w:cs="Amiri" w:hint="cs"/>
          <w:sz w:val="32"/>
          <w:szCs w:val="32"/>
          <w:rtl/>
        </w:rPr>
        <w:t>[</w:t>
      </w:r>
      <w:r w:rsidR="000370CF" w:rsidRPr="000370CF">
        <w:rPr>
          <w:rtl/>
        </w:rPr>
        <w:t xml:space="preserve"> </w:t>
      </w:r>
      <w:r w:rsidR="000370CF" w:rsidRPr="000370CF">
        <w:rPr>
          <w:rFonts w:ascii="Amiri" w:hAnsi="Amiri" w:cs="Amiri"/>
          <w:sz w:val="32"/>
          <w:szCs w:val="32"/>
          <w:rtl/>
        </w:rPr>
        <w:t>كَذَٰلِكَ كِدْنَا لِيُوسُفَ ۖ مَا كَانَ لِيَأْخُذَ أَخَاهُ فِي دِينِ الْمَلِكِ</w:t>
      </w:r>
      <w:r w:rsidR="000370CF">
        <w:rPr>
          <w:rFonts w:ascii="Amiri" w:hAnsi="Amiri" w:cs="Amiri" w:hint="cs"/>
          <w:sz w:val="32"/>
          <w:szCs w:val="32"/>
          <w:rtl/>
        </w:rPr>
        <w:t>](يوسف :76).</w:t>
      </w:r>
    </w:p>
    <w:p w:rsidR="00630903" w:rsidRDefault="0063090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إجابة دعوة المظلوم حتمية وليست وقتية ، قال الله ( وعزتي لأنصرنك ولو بعد حين ) المهلة يقدرها الله وليس المظلوم ولا الظالم . </w:t>
      </w:r>
    </w:p>
    <w:p w:rsidR="00630903" w:rsidRDefault="0063090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يكون بين دعوة المظلوم وإجابتها فترة إمهال تقصر أو تطول ،لأسباب منها اللطف بالظالم وإمهاله ربما يرجع؛ لأن له أعمالاً صالحة تؤجل عقوبته .</w:t>
      </w:r>
    </w:p>
    <w:p w:rsidR="00630903" w:rsidRDefault="0063090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يطول ظلم الظالم إذا اختلف المظلومون فيما بينهم ، ويطول فساد المفسد إذا انشغل المصلحون فيما بينهم . </w:t>
      </w:r>
    </w:p>
    <w:p w:rsidR="00630903" w:rsidRDefault="0063090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من نصر عدو الله أهلكه الله به ، ففي الأثر ( من اعان ظالماً سلطه الله عليه ) </w:t>
      </w:r>
    </w:p>
    <w:p w:rsidR="00630903" w:rsidRDefault="0063090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بعض الظلمة يُنزل الله عليه انتقاماً شديداً ، ولا ينتقم ممن هو أعظم منه ظلماً ؛ لأن عقوبة الله تنزل بحسب مقدار علم الظالم بظلمه وعناده لا بحجم ظلمه . </w:t>
      </w:r>
    </w:p>
    <w:p w:rsidR="002A1C8B" w:rsidRDefault="002A1C8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إذا سلط الله ظالماً على ظالم فبينهما مظلوم ، فيهلك الله الأظلم ويؤخر من دونه إلى أجل مسمى : </w:t>
      </w:r>
      <w:r w:rsidR="003150AE">
        <w:rPr>
          <w:rFonts w:ascii="Amiri" w:hAnsi="Amiri" w:cs="Amiri" w:hint="cs"/>
          <w:sz w:val="32"/>
          <w:szCs w:val="32"/>
          <w:rtl/>
        </w:rPr>
        <w:t>[</w:t>
      </w:r>
      <w:r w:rsidR="003150AE" w:rsidRPr="003150AE">
        <w:rPr>
          <w:rFonts w:ascii="Amiri" w:hAnsi="Amiri" w:cs="Amiri"/>
          <w:sz w:val="32"/>
          <w:szCs w:val="32"/>
          <w:rtl/>
        </w:rPr>
        <w:t>وَلَوْلَا أَجَلٌ مُّسَمًّى لَّجَاءَهُمُ الْعَذَابُ وَلَيَأْتِيَنَّهُم بَغْتَةً</w:t>
      </w:r>
      <w:r w:rsidR="003150AE">
        <w:rPr>
          <w:rFonts w:ascii="Amiri" w:hAnsi="Amiri" w:cs="Amiri" w:hint="cs"/>
          <w:sz w:val="32"/>
          <w:szCs w:val="32"/>
          <w:rtl/>
        </w:rPr>
        <w:t>](العنكبوت :53)</w:t>
      </w:r>
    </w:p>
    <w:p w:rsidR="002A1C8B" w:rsidRDefault="002A1C8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إذا أراد الله إهلاك ظالم صور له أسباب الهلاك أسباباً للنجاة ، حتى يسير إليها بنفسه . </w:t>
      </w:r>
    </w:p>
    <w:p w:rsidR="002A1C8B" w:rsidRDefault="002A1C8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إذا أراد الله إهلاك أمة وإسقاط دولة ظالمة ، حبب إليها سبب هلاكها ، فاتخذته وهي قريرة العين : </w:t>
      </w:r>
      <w:r w:rsidR="003150AE">
        <w:rPr>
          <w:rFonts w:ascii="Amiri" w:hAnsi="Amiri" w:cs="Amiri" w:hint="cs"/>
          <w:sz w:val="32"/>
          <w:szCs w:val="32"/>
          <w:rtl/>
        </w:rPr>
        <w:t>[</w:t>
      </w:r>
      <w:r w:rsidR="003150AE" w:rsidRPr="003150AE">
        <w:rPr>
          <w:rFonts w:ascii="Amiri" w:hAnsi="Amiri" w:cs="Amiri"/>
          <w:sz w:val="32"/>
          <w:szCs w:val="32"/>
          <w:rtl/>
        </w:rPr>
        <w:t>وَقَالَتِ امْرَأَتُ فِرْعَوْنَ قُرَّتُ عَيْنٍ لِّي وَلَكَ ۖ لَا تَقْتُلُوهُ</w:t>
      </w:r>
      <w:r w:rsidR="003150AE">
        <w:rPr>
          <w:rFonts w:ascii="Amiri" w:hAnsi="Amiri" w:cs="Amiri" w:hint="cs"/>
          <w:sz w:val="32"/>
          <w:szCs w:val="32"/>
          <w:rtl/>
        </w:rPr>
        <w:t>]</w:t>
      </w:r>
    </w:p>
    <w:p w:rsidR="002A1C8B" w:rsidRDefault="002A1C8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يرتقى الظالم إلى الظلم متدرجاً ، ولكنه لا ينزل كذلك ، وإنما عُلوه صعود ونزوله سقوط ( إن الله ليملي للظالم حتى إذا أخذه لم يفلتهُ ).</w:t>
      </w:r>
    </w:p>
    <w:p w:rsidR="002A1C8B" w:rsidRDefault="002A1C8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أول خطوات الفساد في الأمم القوم به ثم فعله ثم حمايته ثم محاربة المصلحين المواجهين له .. وهذه آخر عتبات الصراع إما رجوع الدول وإما سقوطها !</w:t>
      </w:r>
    </w:p>
    <w:p w:rsidR="002A1C8B" w:rsidRDefault="002A1C8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الجهل نوعان :</w:t>
      </w:r>
      <w:r>
        <w:rPr>
          <w:rFonts w:ascii="Amiri" w:hAnsi="Amiri" w:cs="Amiri" w:hint="cs"/>
          <w:sz w:val="32"/>
          <w:szCs w:val="32"/>
          <w:rtl/>
        </w:rPr>
        <w:br/>
        <w:t>1- جهل بحقيقة الشيء كله .</w:t>
      </w:r>
      <w:r>
        <w:rPr>
          <w:rFonts w:ascii="Amiri" w:hAnsi="Amiri" w:cs="Amiri" w:hint="cs"/>
          <w:sz w:val="32"/>
          <w:szCs w:val="32"/>
          <w:rtl/>
        </w:rPr>
        <w:br/>
        <w:t xml:space="preserve">2- يُعرف الشيء ولكن تُجهل قيمته بين الأشياء والحاجة إليه . والثاني أكثر ذيوعاً وبه تنشغل الأمة عن أولوياتها . </w:t>
      </w:r>
    </w:p>
    <w:p w:rsidR="002A1C8B" w:rsidRDefault="002A1C8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العلماء يحمون الأمة من داخلها ، والمجاهدون يحمونها من خارجها ، وإذا تنكر حماة الأمة لبعضهم تسلل العدو من بينهم فجعل بأس الأمة </w:t>
      </w:r>
      <w:r w:rsidR="006D66AA">
        <w:rPr>
          <w:rFonts w:ascii="Amiri" w:hAnsi="Amiri" w:cs="Amiri" w:hint="cs"/>
          <w:sz w:val="32"/>
          <w:szCs w:val="32"/>
          <w:rtl/>
        </w:rPr>
        <w:t xml:space="preserve">بينها . </w:t>
      </w:r>
    </w:p>
    <w:p w:rsidR="006D66AA" w:rsidRDefault="006D66A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أكثر الناس علماً بالله ، أشرحهم صدراً في دنياه ، عرف الخالق فلم يحمل هم المخلوق . </w:t>
      </w:r>
    </w:p>
    <w:p w:rsidR="006D66AA" w:rsidRDefault="009A4B1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إذا كانت كلمة الحق يستعملها الظالم في غير موضعها فلا يجوز للعالم أن يقولها ، فقد يأثم العالم بكلمة الحق إذا كانت تستعمل في ضرب حق آخر .</w:t>
      </w:r>
    </w:p>
    <w:p w:rsidR="009A4B13" w:rsidRDefault="009A4B1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العلم وحده لا يكفي صاحبه من الانحراف حتى يجتمع معه إيمان ، فأكثر المنحرفين في الدين إما أنهم على إيمان بلا علم أو على علم بلا إيمان . </w:t>
      </w:r>
    </w:p>
    <w:p w:rsidR="009A4B13" w:rsidRDefault="009A4B1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العلم ثقيل الحمل على صاحبه لا يقوى على أمانته إلا من ثبتت أقدامه بالعبادة ، فبقدر العبادة يثبت وبقدرها يزيغ .</w:t>
      </w:r>
    </w:p>
    <w:p w:rsidR="009A4B13" w:rsidRDefault="009A4B1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أضر شيء على العالم نقص العبادة ، وأضر شيء على العابد نقص العلم ، فالعلم والعبادة أوتاد الثبات .</w:t>
      </w:r>
    </w:p>
    <w:p w:rsidR="009A4B13" w:rsidRDefault="009A4B1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لا يكاد يُذكر عالم عابد انتكس عن الحق ، وهم إما عالم مقصر في التعبد ، و عابد مقصر في العلم ، أو مقصر فيهما ، ولا يثبت العلم إلا بالعبادة .</w:t>
      </w:r>
    </w:p>
    <w:p w:rsidR="009A4B13" w:rsidRDefault="009A4B1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 xml:space="preserve">العبادة تتلازم مع العلم فإن زاد العلم زادت وإلا فهذا أمارة نفاق ، قال سفيان : ما ازداد الرجل علماً فازداد من الدنيا قرباً إلا ازداد من الله بعداً </w:t>
      </w:r>
    </w:p>
    <w:p w:rsidR="009A4B13" w:rsidRDefault="009A4B1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علم لا يعين على قيام الليل جهل :[ </w:t>
      </w:r>
      <w:r w:rsidR="003150AE" w:rsidRPr="003150AE">
        <w:rPr>
          <w:rFonts w:ascii="Amiri" w:hAnsi="Amiri" w:cs="Amiri"/>
          <w:sz w:val="32"/>
          <w:szCs w:val="32"/>
          <w:rtl/>
        </w:rPr>
        <w:t>أَمَّنْ هُوَ قَانِتٌ آنَاءَ اللَّيْلِ سَاجِدًا وَقَائِمًا يَحْذَرُ الْآخِرَةَ وَيَرْجُو رَحْمَةَ رَبِّهِ ۗ قُلْ هَلْ يَسْتَوِي الَّذِينَ يَعْلَمُونَ وَالَّذِينَ لَا يَعْلَمُونَ ۗ إِنَّمَا يَتَذَكَّرُ أُولُو الْأَلْبَابِ</w:t>
      </w:r>
      <w:r w:rsidR="003150AE">
        <w:rPr>
          <w:rFonts w:ascii="Amiri" w:hAnsi="Amiri" w:cs="Amiri" w:hint="cs"/>
          <w:sz w:val="32"/>
          <w:szCs w:val="32"/>
          <w:rtl/>
        </w:rPr>
        <w:t>](الزمر:9)</w:t>
      </w:r>
    </w:p>
    <w:p w:rsidR="009A4B13" w:rsidRDefault="009A4B1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إذا كثر اضطراب الإنسان وتقلبه ، أو كثرت زلاته مع أنه أوتي علماً ، فهذا علامة على ضعف توكله على الله ، وقصور في التعبد لديه ، فقلت كفاية الله له . </w:t>
      </w:r>
    </w:p>
    <w:p w:rsidR="009A4B13" w:rsidRDefault="004E5EE7"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للعلم شهوة ، وهو أن يُطلب لمتعة النقس لا لمصلحتها ، ففي الحديث : ( اللهم إني أعوذ بك من علم لا ينفع )</w:t>
      </w:r>
    </w:p>
    <w:p w:rsidR="004E5EE7" w:rsidRDefault="004E5EE7"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إذا لم يخشع قلب العالم لله فلأنه يأكل بدين الله :</w:t>
      </w:r>
      <w:r w:rsidR="003150AE">
        <w:rPr>
          <w:rFonts w:ascii="Amiri" w:hAnsi="Amiri" w:cs="Amiri" w:hint="cs"/>
          <w:sz w:val="32"/>
          <w:szCs w:val="32"/>
          <w:rtl/>
        </w:rPr>
        <w:t xml:space="preserve"> [</w:t>
      </w:r>
      <w:r w:rsidR="003150AE" w:rsidRPr="003150AE">
        <w:rPr>
          <w:rFonts w:ascii="Amiri" w:hAnsi="Amiri" w:cs="Amiri"/>
          <w:sz w:val="32"/>
          <w:szCs w:val="32"/>
          <w:rtl/>
        </w:rPr>
        <w:t>خَاشِعِينَ لِلَّهِ لَا يَشْتَرُونَ بِآيَاتِ اللَّهِ ثَمَنًا قَلِيلًا</w:t>
      </w:r>
      <w:r w:rsidR="003150AE">
        <w:rPr>
          <w:rFonts w:ascii="Amiri" w:hAnsi="Amiri" w:cs="Amiri" w:hint="cs"/>
          <w:sz w:val="32"/>
          <w:szCs w:val="32"/>
          <w:rtl/>
        </w:rPr>
        <w:t xml:space="preserve"> ] </w:t>
      </w:r>
    </w:p>
    <w:p w:rsidR="004E5EE7" w:rsidRDefault="004E5EE7"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العالم الحكيم لا يُشد في مكروه لا يؤدي إلى حرام ، ويُشد في مباح يُتخذ عتبة للحرام ، نظره إلى البدايات والغايات ونظرة غيره إلى البدايات فقط .</w:t>
      </w:r>
    </w:p>
    <w:p w:rsidR="004E5EE7" w:rsidRDefault="004E5EE7"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ليس كل من عرف  الأشياء مُجزأة ، يعرف تركيبها مجتمعة ، ومثل هذا العلم ليس كل من عرف مسائله المتفرقة أجاد تنزيلها على الوقائع والنوازل .</w:t>
      </w:r>
    </w:p>
    <w:p w:rsidR="004E5EE7" w:rsidRDefault="004E5EE7"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من إضلال العالم للأمة أن يُشرع الشيء بشرط وهو يعلم لأنهم سيأخذون(تشريعه) ويدعون شروطه .، فيُصبح جسراً للشر باسم الخير .</w:t>
      </w:r>
    </w:p>
    <w:p w:rsidR="004E5EE7" w:rsidRDefault="004E5EE7"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أشد إضلال الفقيه أن يفصل فتواه عن سوء تطبيقها ، فيُفتي بحق  يُتخذ جسراً لباطل ، امتنع أحمد عن الفتوى للخليفة وقال : أخاف أن تكون ذريعة إلى غيرها.</w:t>
      </w:r>
    </w:p>
    <w:p w:rsidR="004E5EE7" w:rsidRDefault="004E5EE7"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ما من قول شاذ ابتليت به الأمة فنبت فيها إلا وقد سقى بالمال والجاه على أرض من الهوى ... ولا ينشأ إلا بهذه الثلاثة . </w:t>
      </w:r>
    </w:p>
    <w:p w:rsidR="004E5EE7" w:rsidRDefault="004E5EE7"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 xml:space="preserve">ليس كل ما يقرره الفقيه اجتهاداًيؤجر عليه إنما يؤجر المجتهد إذا اجتهد واستفرغ وسعه عند عدم </w:t>
      </w:r>
      <w:r w:rsidR="001A5A89">
        <w:rPr>
          <w:rFonts w:ascii="Amiri" w:hAnsi="Amiri" w:cs="Amiri" w:hint="cs"/>
          <w:sz w:val="32"/>
          <w:szCs w:val="32"/>
          <w:rtl/>
        </w:rPr>
        <w:t>النص ، وليس كل مجتهد يجتهد فقد يتساهل أو يتعجل فيأثم .</w:t>
      </w:r>
    </w:p>
    <w:p w:rsidR="001A5A89" w:rsidRDefault="001A5A8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يحتاط الإنسان باختيار طبيب حاذق لبدنه ، ويتساهل باختيار أقوال العلماء لدينه ، تتبع رخص الأطباء تُفسد البدن ، وتتبع رخص الفقهاء تفسد الدين . </w:t>
      </w:r>
    </w:p>
    <w:p w:rsidR="001A5A89" w:rsidRDefault="001A5A8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الحق قوي في ذاته إن فتحت ساحة الحوار له ، ولا يُهزم الحق إلا إذا حُبس صوته أو أُظهر ناقصاً في وجه باطل مكتمل ..</w:t>
      </w:r>
    </w:p>
    <w:p w:rsidR="001A5A89" w:rsidRDefault="001A5A8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بعض أهل الحق لا ينتصرون لأنهم يستعجلون النهايات فيتعثرون بالبدايات ، والحق بلا صبر لا ينتصر : [ </w:t>
      </w:r>
    </w:p>
    <w:p w:rsidR="001A5A89" w:rsidRDefault="001A5A8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الحق لا يرجع لكن يؤخره الله فيُقدم بين يديه أحداثاً وبلاء يُقويه ليصل ثابتاً فيرسخ .</w:t>
      </w:r>
    </w:p>
    <w:p w:rsidR="001A5A89" w:rsidRDefault="001A5A8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أعظم الحق أثقله على النفس ، وأثقل الحق على النفس . أثناء الاعتراف بخطأ النفس . إنكار الباطل على من تخافه النفس وترجوه .</w:t>
      </w:r>
    </w:p>
    <w:p w:rsidR="00683128" w:rsidRDefault="0068312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إذا امتزجت البدايات بشهوة خفية، غيبت خطر النهايات عن العقل ، وكلما كان الإنسان بالنهايات أجهل كان على البدايات أجسر . </w:t>
      </w:r>
    </w:p>
    <w:p w:rsidR="00683128" w:rsidRDefault="0068312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اتباع الحق سهل في زمن قوته وحب الناس له ، ولكن الصمود عند التحول عنه وضعفه صعب وهو للنادرين :</w:t>
      </w:r>
      <w:r w:rsidR="000710F9">
        <w:rPr>
          <w:rFonts w:ascii="Amiri" w:hAnsi="Amiri" w:cs="Amiri" w:hint="cs"/>
          <w:sz w:val="32"/>
          <w:szCs w:val="32"/>
          <w:rtl/>
        </w:rPr>
        <w:t xml:space="preserve">[ </w:t>
      </w:r>
      <w:r w:rsidR="000710F9" w:rsidRPr="000710F9">
        <w:rPr>
          <w:rFonts w:ascii="Amiri" w:hAnsi="Amiri" w:cs="Amiri"/>
          <w:sz w:val="32"/>
          <w:szCs w:val="32"/>
          <w:rtl/>
        </w:rPr>
        <w:t>يَسْتَوِي مِنكُم مَّنْ أَنفَقَ مِن قَبْلِ الْفَتْحِ وَقَاتَلَ ۚ أُولَٰئِكَ أَعْظَمُ دَرَجَةً</w:t>
      </w:r>
      <w:r w:rsidR="000710F9">
        <w:rPr>
          <w:rFonts w:ascii="Amiri" w:hAnsi="Amiri" w:cs="Amiri" w:hint="cs"/>
          <w:sz w:val="32"/>
          <w:szCs w:val="32"/>
          <w:rtl/>
        </w:rPr>
        <w:t>](الحديد:10)</w:t>
      </w:r>
    </w:p>
    <w:p w:rsidR="00683128" w:rsidRDefault="0068312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ساعة صبر على الحق وحدك،أعظم من سنة على الحق والناس معك .</w:t>
      </w:r>
    </w:p>
    <w:p w:rsidR="00683128" w:rsidRDefault="0068312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خرج ابن الفجاءة زمن ابن مروان والحجاجبالخلافة بشورى أتباعه واستحل الدم بشكوكه عقدا ، تبعه صادقون فروا من بغي الحجاج لغلو بن الفجاءة والحق بينهما .</w:t>
      </w:r>
    </w:p>
    <w:p w:rsidR="00683128" w:rsidRDefault="0068312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قد تنشط النفس على الباطل وتعجز عن الحق ، قال الشافعي : رأيت شيخاً عمره 90 سنة يدور نهاره حافياً يعلم القينات الغناء ، فإذا أتى الصلاة صلى قاعداً</w:t>
      </w:r>
    </w:p>
    <w:p w:rsidR="00683128" w:rsidRDefault="0068312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 xml:space="preserve">العقل يتأمل الحجة ، والنفس تًشغله بالقائل وشكله ووصفه حتى ينفر ولا يتأمل : </w:t>
      </w:r>
      <w:r w:rsidR="000710F9">
        <w:rPr>
          <w:rFonts w:ascii="Amiri" w:hAnsi="Amiri" w:cs="Amiri" w:hint="cs"/>
          <w:sz w:val="32"/>
          <w:szCs w:val="32"/>
          <w:rtl/>
        </w:rPr>
        <w:t>[</w:t>
      </w:r>
      <w:r w:rsidR="000710F9" w:rsidRPr="000710F9">
        <w:rPr>
          <w:rFonts w:ascii="Amiri" w:hAnsi="Amiri" w:cs="Amiri"/>
          <w:sz w:val="32"/>
          <w:szCs w:val="32"/>
          <w:rtl/>
        </w:rPr>
        <w:t>وَإِذَا رَأَوْكَ إِن يَتَّخِذُونَكَ إِلَّا هُزُوًا أَهَٰذَا الَّذِي بَعَثَ اللَّهُ رَسُولًا</w:t>
      </w:r>
      <w:r w:rsidR="000710F9">
        <w:rPr>
          <w:rFonts w:ascii="Amiri" w:hAnsi="Amiri" w:cs="Amiri" w:hint="cs"/>
          <w:sz w:val="32"/>
          <w:szCs w:val="32"/>
          <w:rtl/>
        </w:rPr>
        <w:t xml:space="preserve">] </w:t>
      </w:r>
    </w:p>
    <w:p w:rsidR="00683128" w:rsidRDefault="0068312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صاحب الهوى غايته أن يرد الحق ، وحججه أعذار ، أقوام ترد الحق لأنه قديم [ أساطير الأولين </w:t>
      </w:r>
      <w:r w:rsidR="00AD283A">
        <w:rPr>
          <w:rFonts w:ascii="Amiri" w:hAnsi="Amiri" w:cs="Amiri" w:hint="cs"/>
          <w:sz w:val="32"/>
          <w:szCs w:val="32"/>
          <w:rtl/>
        </w:rPr>
        <w:t>] وأخرى ترده لأنه جديد : [ ما سمعنا بهذا في آباءنا الأولين [ (المؤمنون :24 )</w:t>
      </w:r>
    </w:p>
    <w:p w:rsidR="00AD283A" w:rsidRDefault="00AD283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من والى اليهود وعادى الأحزاب الإسلامية فعداؤه للحق الذي معهم لا للباطل الذي هم عليه ومن تذليس العلماء تأييده وإن كان حقاً لأنه في سياق الباطل . </w:t>
      </w:r>
    </w:p>
    <w:p w:rsidR="00AD283A" w:rsidRDefault="00AD283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الحق كالجبل لا يزيله الغبار ولكن يحجب  الأبصار عن رؤيته زمناً، وعمر الحق أطول منأعمار خصومه .</w:t>
      </w:r>
    </w:p>
    <w:p w:rsidR="00AD283A" w:rsidRDefault="00AD283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مخالفة الطغاة للغلاة لا تجعل الصادق يدع الحق لأجل كرهه لأحد الطائفتين ، فالله أمر باتباء الحق وتحريه ولو توسط بين ضلالتين . </w:t>
      </w:r>
    </w:p>
    <w:p w:rsidR="00AD283A" w:rsidRDefault="00AD283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صناعة عقل واحد ، خير من إثارة ألف عاطفة ، العقل يثبت والعاطفة تموت ، وثابت واحد خير من ألف منكس .</w:t>
      </w:r>
    </w:p>
    <w:p w:rsidR="00AD283A" w:rsidRDefault="00AD283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أكثر المنتكسين عن الحق كانت تسيرهم ( العاطفة ) وليس ( العلم ) الراسخ ، فإذا جاء البلاء ثبت العلم وذهبت العاطفة .</w:t>
      </w:r>
    </w:p>
    <w:p w:rsidR="00AD283A" w:rsidRDefault="00AD283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كونك على الحق اليوم لا يعني ثباتك عليه غداً :</w:t>
      </w:r>
      <w:r w:rsidR="000710F9">
        <w:rPr>
          <w:rFonts w:ascii="Amiri" w:hAnsi="Amiri" w:cs="Amiri" w:hint="cs"/>
          <w:sz w:val="32"/>
          <w:szCs w:val="32"/>
          <w:rtl/>
        </w:rPr>
        <w:t>[</w:t>
      </w:r>
      <w:r w:rsidR="000710F9" w:rsidRPr="000710F9">
        <w:rPr>
          <w:rtl/>
        </w:rPr>
        <w:t xml:space="preserve"> </w:t>
      </w:r>
      <w:r w:rsidR="000710F9" w:rsidRPr="000710F9">
        <w:rPr>
          <w:rFonts w:ascii="Amiri" w:hAnsi="Amiri" w:cs="Amiri"/>
          <w:sz w:val="32"/>
          <w:szCs w:val="32"/>
          <w:rtl/>
        </w:rPr>
        <w:t>اسْتَجِيبُوا لِلَّهِ وَلِلرَّسُولِ إِذَا دَعَاكُمْ لِمَا يُحْيِيكُمْ ۖ وَاعْلَمُوا أَنَّ اللَّهَ يَحُولُ بَيْنَ الْمَرْءِ وَقَلْبِهِ</w:t>
      </w:r>
      <w:r w:rsidR="000710F9">
        <w:rPr>
          <w:rFonts w:ascii="Amiri" w:hAnsi="Amiri" w:cs="Amiri" w:hint="cs"/>
          <w:sz w:val="32"/>
          <w:szCs w:val="32"/>
          <w:rtl/>
        </w:rPr>
        <w:t xml:space="preserve"> ](الأنفال :24)</w:t>
      </w:r>
    </w:p>
    <w:p w:rsidR="00AD283A" w:rsidRDefault="00AD283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في زمن التقلبات والانتكاسات ينبغي اللجوء إلى الله ، كان أبو بكر الصديق زمن المرتدين يقنت لنفسه في صلاته فيتلو :</w:t>
      </w:r>
      <w:r w:rsidR="000710F9">
        <w:rPr>
          <w:rFonts w:ascii="Amiri" w:hAnsi="Amiri" w:cs="Amiri" w:hint="cs"/>
          <w:sz w:val="32"/>
          <w:szCs w:val="32"/>
          <w:rtl/>
        </w:rPr>
        <w:t>[ ربنا لاتُزغ قلوبنا بعد إذ هديتنا )</w:t>
      </w:r>
    </w:p>
    <w:p w:rsidR="00AD283A" w:rsidRDefault="00AD283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أعظم أسباب الثبات عبادة السر ، وأعظم أسباب الانتكاسة ذنوب الخلوات . </w:t>
      </w:r>
    </w:p>
    <w:p w:rsidR="00385528" w:rsidRDefault="0038552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كثير من الناس يطول عليهم انتظار النصر فينتكسون ، ويغفلون أن الله وعد بانتصار الحق وليس أشخاصهم ، مات كثير من الصحابة قبل رؤية تمكين الله لنبيه.</w:t>
      </w:r>
    </w:p>
    <w:p w:rsidR="00385528" w:rsidRDefault="0038552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لما كان رفع اللباس فوق الكعب هدي محمد ، ترفع عنه الكثير ،وهو اليوم سُنة الغرب فنرى البناطيل إلى أنصاف الساقين ! الصورة واحدة والمُشرع اختلف !</w:t>
      </w:r>
    </w:p>
    <w:p w:rsidR="00385528" w:rsidRDefault="0038552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كثير من الكُتاب ينتقي نصوص الرفق في الإسلام ليُحسن صورته بزعمه ويتوارى من نصوص الصراع بين الحق والباطل فيُنتج جيلاً ذليلا تحت ستار التسامح .</w:t>
      </w:r>
    </w:p>
    <w:p w:rsidR="00385528" w:rsidRDefault="0038552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عظموا الغرب لقوته وصناعته ، ماذا يصنعون مع الدجال الذي يفتن الناس بأمر السماء أن تمطر وتمسك ويُحيي الموتى ويأمر كنوز الأرض أن تخرج فتخرج ؟!</w:t>
      </w:r>
    </w:p>
    <w:p w:rsidR="00385528" w:rsidRDefault="0038552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الديمقراطية حكم الأكثرية ، فيذهب جيل الأكثرية ويبقى دستورهم حكماً على جيل جديد ، حُكم أغلبية ميتة على كل حي .. يقدم حكم أموات على حكم حي لا يموت . </w:t>
      </w:r>
    </w:p>
    <w:p w:rsidR="00385528" w:rsidRDefault="00385528"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الديمقراطية الغربية صنم من تمر تصنعه </w:t>
      </w:r>
      <w:r w:rsidR="00DE78B1">
        <w:rPr>
          <w:rFonts w:ascii="Amiri" w:hAnsi="Amiri" w:cs="Amiri" w:hint="cs"/>
          <w:sz w:val="32"/>
          <w:szCs w:val="32"/>
          <w:rtl/>
        </w:rPr>
        <w:t>الشعوب بأيديها ، فإنن فعهم عبدوه ، وإن أجاعهم أكلوه ، ولا يصلح العباد إلا حكم رب العباد :</w:t>
      </w:r>
      <w:r w:rsidR="000710F9">
        <w:rPr>
          <w:rFonts w:ascii="Amiri" w:hAnsi="Amiri" w:cs="Amiri" w:hint="cs"/>
          <w:sz w:val="32"/>
          <w:szCs w:val="32"/>
          <w:rtl/>
        </w:rPr>
        <w:t>[ إن الحكم إلا لله ]</w:t>
      </w:r>
    </w:p>
    <w:p w:rsidR="00DE78B1" w:rsidRDefault="00DE78B1"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 الإسلام جاء بالموازنة مع تعدد الخصوم ، فرح النبي بفوز الرومعلى فارس لأن الروم أقرب إلى الحق : [</w:t>
      </w:r>
      <w:r w:rsidR="000710F9" w:rsidRPr="000710F9">
        <w:rPr>
          <w:rFonts w:ascii="Amiri" w:hAnsi="Amiri" w:cs="Amiri"/>
          <w:sz w:val="32"/>
          <w:szCs w:val="32"/>
          <w:rtl/>
        </w:rPr>
        <w:t>بِنَصْرِ اللَّهِ ۚ يَنصُرُ مَن يَشَاءُ ۖ وَهُوَ الْعَزِيزُ الرَّحِيمُ</w:t>
      </w:r>
      <w:r>
        <w:rPr>
          <w:rFonts w:ascii="Amiri" w:hAnsi="Amiri" w:cs="Amiri" w:hint="cs"/>
          <w:sz w:val="32"/>
          <w:szCs w:val="32"/>
          <w:rtl/>
        </w:rPr>
        <w:t xml:space="preserve"> ] فسماه "نصر الله " </w:t>
      </w:r>
    </w:p>
    <w:p w:rsidR="00DE78B1" w:rsidRDefault="00DE78B1"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كل مكر على دين الله هو مكر بصاحبه ، يستمتع به اليوم ويعثر به غدا :</w:t>
      </w:r>
      <w:r w:rsidR="000710F9">
        <w:rPr>
          <w:rFonts w:ascii="Amiri" w:hAnsi="Amiri" w:cs="Amiri" w:hint="cs"/>
          <w:sz w:val="32"/>
          <w:szCs w:val="32"/>
          <w:rtl/>
        </w:rPr>
        <w:t xml:space="preserve"> [</w:t>
      </w:r>
      <w:r w:rsidR="000710F9" w:rsidRPr="000710F9">
        <w:rPr>
          <w:rFonts w:ascii="Amiri" w:hAnsi="Amiri" w:cs="Amiri"/>
          <w:sz w:val="32"/>
          <w:szCs w:val="32"/>
          <w:rtl/>
        </w:rPr>
        <w:t>لِيَمْكُرُوا فِيهَا ۖ وَمَا يَمْكُرُونَ إِلَّا بِأَنفُسِهِمْ وَمَا يَشْعُرُونَ</w:t>
      </w:r>
      <w:r w:rsidR="000710F9">
        <w:rPr>
          <w:rFonts w:ascii="Amiri" w:hAnsi="Amiri" w:cs="Amiri" w:hint="cs"/>
          <w:sz w:val="32"/>
          <w:szCs w:val="32"/>
          <w:rtl/>
        </w:rPr>
        <w:t>]</w:t>
      </w:r>
    </w:p>
    <w:p w:rsidR="00DE78B1" w:rsidRDefault="00DE78B1"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التغريب استعصى أن يتجذر في المجتمع المسلم باسمه ، واليوم يُريد الدخول باسم( الضوابط الشرعية ) .. الأمانة على العلماء اليوم أشد . </w:t>
      </w:r>
    </w:p>
    <w:p w:rsidR="00DE78B1" w:rsidRDefault="00DE78B1"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w:t>
      </w:r>
      <w:r w:rsidR="000710F9">
        <w:rPr>
          <w:rFonts w:ascii="Amiri" w:hAnsi="Amiri" w:cs="Amiri" w:hint="cs"/>
          <w:sz w:val="32"/>
          <w:szCs w:val="32"/>
          <w:rtl/>
        </w:rPr>
        <w:t>نب</w:t>
      </w:r>
      <w:r>
        <w:rPr>
          <w:rFonts w:ascii="Amiri" w:hAnsi="Amiri" w:cs="Amiri" w:hint="cs"/>
          <w:sz w:val="32"/>
          <w:szCs w:val="32"/>
          <w:rtl/>
        </w:rPr>
        <w:t>هار الهدهد بحضارة سبأ لم يحجبه عن رؤية كفرهم قال [</w:t>
      </w:r>
      <w:r w:rsidR="000710F9" w:rsidRPr="000710F9">
        <w:rPr>
          <w:rFonts w:ascii="Amiri" w:hAnsi="Amiri" w:cs="Amiri"/>
          <w:sz w:val="32"/>
          <w:szCs w:val="32"/>
          <w:rtl/>
        </w:rPr>
        <w:t>إِنِّي وَجَدتُّ امْرَأَةً تَمْلِكُهُمْ وَأُوتِيَتْ مِن كُلِّ شَيْءٍ وَلَهَا عَرْشٌ عَظِيمٌ (23) وَجَدتُّهَا وَقَوْمَهَا يَسْجُدُونَ لِلشَّمْسِ مِن دُونِ اللَّهِ وَزَيَّنَ لَهُمُ الشَّيْطَانُ أَعْمَالَهُمْ فَصَدَّهُمْ عَنِ السَّبِيلِ فَهُمْ لَا يَهْتَدُونَ</w:t>
      </w:r>
      <w:r w:rsidR="000710F9">
        <w:rPr>
          <w:rFonts w:ascii="Amiri" w:hAnsi="Amiri" w:cs="Amiri" w:hint="cs"/>
          <w:sz w:val="32"/>
          <w:szCs w:val="32"/>
          <w:rtl/>
        </w:rPr>
        <w:t>] (النمل:24،23)</w:t>
      </w:r>
    </w:p>
    <w:p w:rsidR="00DE78B1" w:rsidRDefault="00DE78B1"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يعادي اليهود والن</w:t>
      </w:r>
      <w:r w:rsidR="0054206E">
        <w:rPr>
          <w:rFonts w:ascii="Amiri" w:hAnsi="Amiri" w:cs="Amiri" w:hint="cs"/>
          <w:sz w:val="32"/>
          <w:szCs w:val="32"/>
          <w:rtl/>
        </w:rPr>
        <w:t xml:space="preserve">صارى الإسلام كله ،وإن والوا بعضه وعادوا بعضه فهم يتدرجون حتى يُعادوه كله : </w:t>
      </w:r>
      <w:r w:rsidR="00660387">
        <w:rPr>
          <w:rFonts w:ascii="Amiri" w:hAnsi="Amiri" w:cs="Amiri" w:hint="cs"/>
          <w:sz w:val="32"/>
          <w:szCs w:val="32"/>
          <w:rtl/>
        </w:rPr>
        <w:t>[</w:t>
      </w:r>
      <w:r w:rsidR="00660387" w:rsidRPr="00660387">
        <w:rPr>
          <w:rFonts w:ascii="Amiri" w:hAnsi="Amiri" w:cs="Amiri"/>
          <w:sz w:val="32"/>
          <w:szCs w:val="32"/>
          <w:rtl/>
        </w:rPr>
        <w:t>وَلَن تَرْضَىٰ عَنكَ الْيَهُودُ وَلَا النَّصَارَىٰ حَتَّىٰ تَتَّبِعَ مِلَّتَهُمْ</w:t>
      </w:r>
      <w:r w:rsidR="00660387">
        <w:rPr>
          <w:rFonts w:ascii="Amiri" w:hAnsi="Amiri" w:cs="Amiri" w:hint="cs"/>
          <w:sz w:val="32"/>
          <w:szCs w:val="32"/>
          <w:rtl/>
        </w:rPr>
        <w:t>]</w:t>
      </w:r>
    </w:p>
    <w:p w:rsidR="0054206E" w:rsidRDefault="0054206E"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 xml:space="preserve">من أعظم من يسيء للإسلام من يحصره تطبيق الشريعة بالعقوبات ويترك حفظ الحقوق ، والإسلام يحفظ الحقوق ويمنحها أكثر من أن يُعاقب على التفرط فيها . </w:t>
      </w:r>
    </w:p>
    <w:p w:rsidR="0054206E" w:rsidRDefault="0054206E"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لكل شيء فتنة يحذر منها ، حتى (الفتنة) نفسها ، جهلك بمراتبها فتنة تجعلك تهرب من فتنة صغرى فتقع في كبرى :</w:t>
      </w:r>
      <w:r w:rsidR="00660387">
        <w:rPr>
          <w:rFonts w:ascii="Amiri" w:hAnsi="Amiri" w:cs="Amiri" w:hint="cs"/>
          <w:sz w:val="32"/>
          <w:szCs w:val="32"/>
          <w:rtl/>
        </w:rPr>
        <w:t xml:space="preserve">[ </w:t>
      </w:r>
      <w:r w:rsidR="00660387" w:rsidRPr="00660387">
        <w:rPr>
          <w:rFonts w:ascii="Amiri" w:hAnsi="Amiri" w:cs="Amiri"/>
          <w:sz w:val="32"/>
          <w:szCs w:val="32"/>
          <w:rtl/>
        </w:rPr>
        <w:t>ائْذَن لِّي وَلَا تَفْتِنِّي ۚ أَلَا فِي الْفِتْنَةِ سَقَطُوا</w:t>
      </w:r>
      <w:r w:rsidR="00660387">
        <w:rPr>
          <w:rFonts w:ascii="Amiri" w:hAnsi="Amiri" w:cs="Amiri" w:hint="cs"/>
          <w:sz w:val="32"/>
          <w:szCs w:val="32"/>
          <w:rtl/>
        </w:rPr>
        <w:t>]</w:t>
      </w:r>
    </w:p>
    <w:p w:rsidR="0054206E" w:rsidRDefault="0054206E"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الفتن الخفية لا يراها أكثر الناس فيقعون فيها تساهلاً وهي مقدمات للفتن الظاهرة الكبيرة ، قال صلى الله عليه وسلم:(تعوذوا بالله من الفتن ما ظهر منها وما بطن)</w:t>
      </w:r>
    </w:p>
    <w:p w:rsidR="0054206E" w:rsidRDefault="0054206E"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تنبت الشبهات على أرض الشهوات ، يشتهون شيئاً ثم يفعلونه فإذا انتُقدوا شرعوا الشهوة لتكون شبهة فيسلموا من النقد .</w:t>
      </w:r>
    </w:p>
    <w:p w:rsidR="0054206E" w:rsidRDefault="001A4B9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في الفتن يُنصح بلزوم العلماء والبعد عن تحليلات العامة ، فالفتن لها لمعة تغر وتخدع ، والمصالح والمآل لا يقدرها إلا عالم يفهم يقظ . </w:t>
      </w:r>
    </w:p>
    <w:p w:rsidR="001A4B93" w:rsidRDefault="001A4B93"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العالم الذي يستطيع تمييز الفتن هو من جمع أمرين . العلم بواقع الفتنة ومآلاتها . التجرد من الأطماع . فعلم بلا تجرد هوى، وتجرد بلا علم مجازفة .</w:t>
      </w:r>
    </w:p>
    <w:p w:rsidR="00A77E3B" w:rsidRDefault="00A77E3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متى يكون تغير الآراء فتنة ؟ إذا اقترن تحول الإنسان بضعف  عبادته ؛ لأن الأصل أن التحول لا علاقة له بالتعبد ، فإذا فقد العبادة دل على أن تحوله فتنة . </w:t>
      </w:r>
    </w:p>
    <w:p w:rsidR="00A77E3B" w:rsidRDefault="00A77E3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للفرد فتنة خاصة به وللجماعة فتنة عامة ، وأعظم فتنة على الفرد في نفسه انقلاب الحق وتغير المفاهيم عنده ، وتعظم فتنته إذا كان سعيداً بهذا التحول ، قال حذيفة : من أحب أن يعلم أصابته الفتنية أم لا فلينظر فإن كان يرى حراماً ما كان يراه حلالاً أو يرى حلالاً ما كان يراه حراماً فقد أصابته الفتنة .</w:t>
      </w:r>
    </w:p>
    <w:p w:rsidR="00A77E3B" w:rsidRDefault="00A77E3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إذا اتضح الحق من الباطل زمن الصراع ، فمن الفتنة تسمية الصراع بالفتنة : [</w:t>
      </w:r>
      <w:r w:rsidR="00660387" w:rsidRPr="00660387">
        <w:rPr>
          <w:rFonts w:ascii="Amiri" w:hAnsi="Amiri" w:cs="Amiri"/>
          <w:sz w:val="32"/>
          <w:szCs w:val="32"/>
          <w:rtl/>
        </w:rPr>
        <w:t>وَمِنْهُم مَّن يَقُولُ ائْذَن لِّي وَلَا تَفْتِنِّي ۚ أَلَا فِي الْفِتْنَةِ سَقَطُوا</w:t>
      </w:r>
      <w:r w:rsidR="00660387">
        <w:rPr>
          <w:rFonts w:ascii="Amiri" w:hAnsi="Amiri" w:cs="Amiri" w:hint="cs"/>
          <w:sz w:val="32"/>
          <w:szCs w:val="32"/>
          <w:rtl/>
        </w:rPr>
        <w:t>]</w:t>
      </w:r>
    </w:p>
    <w:p w:rsidR="00A77E3B" w:rsidRDefault="00A77E3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لا تبرىء مقذوفاً ببهتان عند من لا يعلم بذلك ،فأنت تشيع التهمة عند من لا يدريها فترتكب إثم الإشاعة وأنت تريد أجر الدفاع عن العرض .</w:t>
      </w:r>
    </w:p>
    <w:p w:rsidR="00A77E3B" w:rsidRDefault="00A77E3B"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 xml:space="preserve">أعجب ممن يخفي عليه أمر بعض القنوات وهي قناة </w:t>
      </w:r>
      <w:r w:rsidR="00C4039A">
        <w:rPr>
          <w:rFonts w:ascii="Amiri" w:hAnsi="Amiri" w:cs="Amiri" w:hint="cs"/>
          <w:sz w:val="32"/>
          <w:szCs w:val="32"/>
          <w:rtl/>
        </w:rPr>
        <w:t xml:space="preserve">! ويعرف مسجد الضرار وهو مسجد ! كيف لو تحولت القناة مسجداً ومذيعوها خطباء كيف التلبيس والخفاء عليه ! </w:t>
      </w:r>
    </w:p>
    <w:p w:rsidR="00C4039A" w:rsidRDefault="00C4039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لو كانت ( قناة العربية ) في زمن النبوة ما اجتمع المنافقون إلا فيها ، ولا أُنفقت أموال بني قريظة إلا عليها . </w:t>
      </w:r>
    </w:p>
    <w:p w:rsidR="00C4039A" w:rsidRDefault="00C4039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تقرير المسائل الخلافية لا إشكال فيه بل الإشكال في رميها وسط إعلام يعبث بالقطعيات فيجعل مايهوى من الخلاف قطعياً فيهدم الإسلام بيد إعلامي وفقيه .</w:t>
      </w:r>
    </w:p>
    <w:p w:rsidR="00C4039A" w:rsidRDefault="00C4039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عن حذيفة قال : ليوشكن أن يصب عليكم الشر من السماء حتى يبلغ الفيافي ،قيل : وما الفيافي ؟ قال </w:t>
      </w:r>
      <w:r>
        <w:rPr>
          <w:rFonts w:ascii="Amiri" w:hAnsi="Amiri" w:cs="Amiri" w:hint="cs"/>
          <w:sz w:val="28"/>
          <w:szCs w:val="28"/>
          <w:vertAlign w:val="superscript"/>
          <w:rtl/>
        </w:rPr>
        <w:t xml:space="preserve">: </w:t>
      </w:r>
      <w:r>
        <w:rPr>
          <w:rFonts w:ascii="Amiri" w:hAnsi="Amiri" w:cs="Amiri" w:hint="cs"/>
          <w:sz w:val="32"/>
          <w:szCs w:val="32"/>
          <w:rtl/>
        </w:rPr>
        <w:t xml:space="preserve">الأرض القفر ... وأحسبه فتنة الإعلام نزل حتى لرعاة الإبل . </w:t>
      </w:r>
    </w:p>
    <w:p w:rsidR="00C4039A" w:rsidRDefault="00C4039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في آخر الزمان في الحديث : ( يصبح الرجل مؤمناً ويمسي كافراً ) في نصف يوم آمن وكفر ، ولا يكون التقلب إلا بسبب سريع وأراه الإعلام .</w:t>
      </w:r>
    </w:p>
    <w:p w:rsidR="00C4039A" w:rsidRDefault="00C4039A"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العقل يصاغ بالمؤثرات كما تصاغ المعادن بالطرق ، فلو تواطأعشرة أشخاص على شخص أن يشككوه في اعتدال خلقته فجاءه واحد صباحاً وتلاه آخر وآخر بصورة تنفي التواطؤ والاتفاق وعبر كل واحد منهم بتعبير  مغاير يجمع معنى واحداً أنه دميم لصدق قولهم في يوم أنه كذلك </w:t>
      </w:r>
      <w:r w:rsidR="00517EB4">
        <w:rPr>
          <w:rFonts w:ascii="Amiri" w:hAnsi="Amiri" w:cs="Amiri" w:hint="cs"/>
          <w:sz w:val="32"/>
          <w:szCs w:val="32"/>
          <w:rtl/>
        </w:rPr>
        <w:t>؛ فكيف بإعلام يتقلب بين مرئي ومسموع ومقروء ومرسوم يطرق ليل نهار في أعوام يُشكك العقل بدينه وأخلاقه ألا يقوى على أن يصوغ العقل ويعيد رسمه ؟!! فكيف إذا كان الإعلام يتقن صنعته وخبيراً بها ، والعقول بسيطة من السهل التغرير بها ؟</w:t>
      </w:r>
    </w:p>
    <w:p w:rsidR="00517EB4" w:rsidRDefault="00517EB4"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لا يفضح الله الإنسان من أول ذنب ، فإذا فضح أحداً فلأنه أذنب ثم أذنب والله يمهله ليتوب فتمادى .. فالله حيي ستير . </w:t>
      </w:r>
    </w:p>
    <w:p w:rsidR="00517EB4" w:rsidRDefault="00517EB4"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قد يستر الله صاحب الذنوب الكثيرة ويفضح صاحب الذنوب القليلة ؛ لأن الأول يستر الناس فستر الله عيبه الكثير ، والثاني يفضحهم ففضح الله عيبه القليل ففي الحديث  قال صلى الله عليه وسلم : ( من ستر مسلماً ستره الله )</w:t>
      </w:r>
    </w:p>
    <w:p w:rsidR="00517EB4" w:rsidRDefault="00D2774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 xml:space="preserve">إذا رأيت سوءاً في أحد فارجع إلى نفسك فالتمس سيئة بحجمها فيك ، وذلك يجعل النفس تتحول من نظرة الشماتة والازدراء للمصقر إلى الرحمة والشفقة به . </w:t>
      </w:r>
    </w:p>
    <w:p w:rsidR="00D27749" w:rsidRDefault="00D2774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إذا كره الإنسان أحداً صدق فيه ظنون السوء بلا بينة ، فنهى الله عن سوء الظن كله لشدة الإفساد ببعضه :</w:t>
      </w:r>
    </w:p>
    <w:p w:rsidR="00D27749" w:rsidRDefault="00D2774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النفوس إذا جاءها من الأخبار ما تهوى لم تتحقق منها كما تتحقق من الأخبار التي لا تهواها .</w:t>
      </w:r>
    </w:p>
    <w:p w:rsidR="00D27749" w:rsidRDefault="00D2774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من أكثر من عمارة الدنيا أحب البقاء فيها ، ومن أكثر من عمارة الآخرة أحب التعجيل إليها . </w:t>
      </w:r>
    </w:p>
    <w:p w:rsidR="00D27749" w:rsidRDefault="00D27749"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التفرغ للدنيا لا يليق بمن يترقب نذاء الرحيل ، وربما أتاه دوره وهو غافل ، قال ابن عباس : إن الرجل يُرى يفرش الفرش ويزرع الزرع </w:t>
      </w:r>
      <w:r w:rsidR="0088186D">
        <w:rPr>
          <w:rFonts w:ascii="Amiri" w:hAnsi="Amiri" w:cs="Amiri" w:hint="cs"/>
          <w:sz w:val="32"/>
          <w:szCs w:val="32"/>
          <w:rtl/>
        </w:rPr>
        <w:t>وإنه لفي الأموات .</w:t>
      </w:r>
    </w:p>
    <w:p w:rsidR="0088186D" w:rsidRDefault="0088186D"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أعظم سبب لميتة الخير عبادة الخفاء ،وأعظم سبب لميتة السوء ذنوب الخلوات .</w:t>
      </w:r>
    </w:p>
    <w:p w:rsidR="0088186D" w:rsidRDefault="0088186D"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لا يخم الله لأحد بميتة سوء وهو يظهر الخير إلا وباطنه سوء ففي الحديث : ( الرجل يعمل عمل أهل الجنة وإنه من أهل النار ، وإنما الأعمال بالخواتيم ) . </w:t>
      </w:r>
    </w:p>
    <w:p w:rsidR="0088186D" w:rsidRDefault="0088186D"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مكة تلوح بقرب الساعة ، صح عن عبدالله بن عمرو : ( إذا رأيت مكة قد بعجت كظائم ورأيت البناء يعلو رؤوس الجبال فاعلم أن الأمر قد أظلك ) بعجت : شقت أنفاقاً .</w:t>
      </w:r>
    </w:p>
    <w:p w:rsidR="0088186D" w:rsidRDefault="0088186D"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إذا قلت حقاً ولم ينسب إليك ،فاحمد الله أن نفع الله بك وكفاك مؤونة الإخلاص ، فلا تتبعه نفسك فتبتلى بما عافاك الله منه . </w:t>
      </w:r>
    </w:p>
    <w:p w:rsidR="0088186D" w:rsidRDefault="0088186D"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على العاقل أن يغلق على نفسه فتبتلى ما عافاك الله منه . </w:t>
      </w:r>
    </w:p>
    <w:p w:rsidR="0088186D" w:rsidRDefault="0088186D"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لا تنتظر ثواب عملك قبل وصولك إلى الله فالجزاء عنده لن تجده عند غيره ولا في أثناء الطريق إليه  : [</w:t>
      </w:r>
      <w:r w:rsidR="00660387" w:rsidRPr="00660387">
        <w:rPr>
          <w:rFonts w:ascii="Amiri" w:hAnsi="Amiri" w:cs="Amiri"/>
          <w:sz w:val="32"/>
          <w:szCs w:val="32"/>
          <w:rtl/>
        </w:rPr>
        <w:t>وَمَا تُقَدِّمُوا لِأَنفُسِكُم مِّنْ خَيْرٍ تَجِدُوهُ عِندَ اللَّهِ</w:t>
      </w:r>
      <w:r w:rsidR="00660387">
        <w:rPr>
          <w:rFonts w:ascii="Amiri" w:hAnsi="Amiri" w:cs="Amiri" w:hint="cs"/>
          <w:sz w:val="32"/>
          <w:szCs w:val="32"/>
          <w:rtl/>
        </w:rPr>
        <w:t>]</w:t>
      </w:r>
    </w:p>
    <w:p w:rsidR="0088186D" w:rsidRDefault="0088186D"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لا ترى بعض النفوس أخطاءها إذا انشغلت بأخطاء غيرها ، وربما يغيب على بعض الناس ضلاله لأنه يرى غيره أشد ضلالاً منه وضلال غيره لا يعني صلاح . </w:t>
      </w:r>
    </w:p>
    <w:p w:rsidR="0088186D" w:rsidRDefault="0088186D"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 xml:space="preserve">لا تحكم على فعل أحد حتى ترى نفسك مكانه ، فمن في يده نار ليس كمن في يده دينار . </w:t>
      </w:r>
    </w:p>
    <w:p w:rsidR="0088186D" w:rsidRDefault="0088186D"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لا ينظر الله لذكاء عقلك بل ينظر لزكاء قلبك .</w:t>
      </w:r>
    </w:p>
    <w:p w:rsidR="0088186D" w:rsidRDefault="0088186D"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على العاقل أن يعرف مساحة جهله أكثر من معرفته مساحة علمه </w:t>
      </w:r>
      <w:r w:rsidR="00EA2190">
        <w:rPr>
          <w:rFonts w:ascii="Amiri" w:hAnsi="Amiri" w:cs="Amiri" w:hint="cs"/>
          <w:sz w:val="32"/>
          <w:szCs w:val="32"/>
          <w:rtl/>
        </w:rPr>
        <w:t xml:space="preserve">؛ لأن من انشغل بمقدار جهله تعلم ، ومن انشغل بمقدار علمه تكبر . </w:t>
      </w:r>
    </w:p>
    <w:p w:rsidR="00EA2190" w:rsidRDefault="00EA2190"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إذا بدأت بترك الشر فابدأ من أعلاه لأنه مهلك ، وإذا بدأت بأخذ الخير فابدأ من أدناه حتى لا تنتكس . </w:t>
      </w:r>
    </w:p>
    <w:p w:rsidR="00EA2190" w:rsidRDefault="00EA2190"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من القصور أن تنظر إلى العمل بدون مآلاته ، فتفصل البداية عن الغاية ، هدم النبي صلى الله عليه وسلم مسجد ضرار وهو بيت عبادة لأهداف من بناه .</w:t>
      </w:r>
    </w:p>
    <w:p w:rsidR="00EA2190" w:rsidRDefault="00EA2190"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لا تأمن كل عمل خير حتى ترى اليد التي صنعته سيرة وفكراً ؛ فالنبي صلىى الله عليه وسلم هدم مسجد الضرار ، وصلى في مسجد قبا ، كلها مساجد ولكنه نظر لما وراء الأفعال .</w:t>
      </w:r>
    </w:p>
    <w:p w:rsidR="00EA2190" w:rsidRDefault="00EA2190"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أكثر خطأ الإنسان في نتائج حكمه أنه ينظر إلى أحد وجوه الشيء ، ويغفل عن وجوهه الأخرى ولوازمه ، التي لو أبصرها كما أبصر أحدها لتغير حكمه ، ولذا يحكم الله في القرآن على أمر في الحدود والنكاح والمواريث والنساء ثم يُتبعه باسمه ( العليم ) إشارة إلى أن الحكم أنزل بعلم دقيق .</w:t>
      </w:r>
    </w:p>
    <w:p w:rsidR="00EA2190" w:rsidRDefault="00EA2190"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لا تبق على أكتاف أحد وإن رفعك ؛ لأنه لو ركع لغير الله ركعت معه .</w:t>
      </w:r>
    </w:p>
    <w:p w:rsidR="00EA2190" w:rsidRDefault="00EA2190"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لله هيبة وعظمة ، إذا </w:t>
      </w:r>
      <w:r w:rsidR="00310242">
        <w:rPr>
          <w:rFonts w:ascii="Amiri" w:hAnsi="Amiri" w:cs="Amiri" w:hint="cs"/>
          <w:sz w:val="32"/>
          <w:szCs w:val="32"/>
          <w:rtl/>
        </w:rPr>
        <w:t>لم تجدها في قلبك ، فلن تجدها لقولك وفعلك .</w:t>
      </w:r>
    </w:p>
    <w:p w:rsidR="00310242" w:rsidRDefault="00310242"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كثيرون هم الذين يرفعهم الناس وإذا زال الرافع سقط المرفوع ، ومن رفعه الله فلا سقوط له فالله باق لا يزول .</w:t>
      </w:r>
    </w:p>
    <w:p w:rsidR="00310242" w:rsidRDefault="00310242"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ليس قولك الذي يخرج منك ، ولكن قولك الذي يُفهم عنك .</w:t>
      </w:r>
    </w:p>
    <w:p w:rsidR="00310242" w:rsidRDefault="00310242"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احتط لقولك كيف يُفهم عنك أكثر من احتياطك له كيف يخرج منك . </w:t>
      </w:r>
    </w:p>
    <w:p w:rsidR="00310242" w:rsidRDefault="00310242"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t xml:space="preserve">التدرج في البدايات أثبت للنهايات ، ومن أسرع في البداية لم يستقر على نهاية . </w:t>
      </w:r>
    </w:p>
    <w:p w:rsidR="00310242" w:rsidRDefault="00310242" w:rsidP="00660387">
      <w:pPr>
        <w:pStyle w:val="ListParagraph"/>
        <w:numPr>
          <w:ilvl w:val="0"/>
          <w:numId w:val="1"/>
        </w:numPr>
        <w:ind w:left="-1" w:hanging="283"/>
        <w:rPr>
          <w:rFonts w:ascii="Amiri" w:hAnsi="Amiri" w:cs="Amiri"/>
          <w:sz w:val="32"/>
          <w:szCs w:val="32"/>
        </w:rPr>
      </w:pPr>
      <w:r>
        <w:rPr>
          <w:rFonts w:ascii="Amiri" w:hAnsi="Amiri" w:cs="Amiri" w:hint="cs"/>
          <w:sz w:val="32"/>
          <w:szCs w:val="32"/>
          <w:rtl/>
        </w:rPr>
        <w:lastRenderedPageBreak/>
        <w:t xml:space="preserve">رأي الشيخ الخبير في النوازل ولو كان بعيداً عنها أدق من رأي صغير السن ولو كان قريباً منها ، قال علي بن أبي طالب ( رأي الشيخ خير من مشهد الغلام ) </w:t>
      </w:r>
    </w:p>
    <w:p w:rsidR="00941C67" w:rsidRPr="00660387" w:rsidRDefault="00310242" w:rsidP="00660387">
      <w:pPr>
        <w:pStyle w:val="ListParagraph"/>
        <w:numPr>
          <w:ilvl w:val="0"/>
          <w:numId w:val="1"/>
        </w:numPr>
        <w:ind w:left="-1" w:hanging="283"/>
        <w:rPr>
          <w:rFonts w:ascii="Amiri" w:hAnsi="Amiri" w:cs="Amiri"/>
          <w:sz w:val="32"/>
          <w:szCs w:val="32"/>
          <w:rtl/>
        </w:rPr>
      </w:pPr>
      <w:r>
        <w:rPr>
          <w:rFonts w:ascii="Amiri" w:hAnsi="Amiri" w:cs="Amiri" w:hint="cs"/>
          <w:sz w:val="32"/>
          <w:szCs w:val="32"/>
          <w:rtl/>
        </w:rPr>
        <w:t xml:space="preserve">أجسر الناس على البدايات أجهلهم بالغايات والنهايات . </w:t>
      </w:r>
    </w:p>
    <w:sectPr w:rsidR="00941C67" w:rsidRPr="00660387" w:rsidSect="00660387">
      <w:pgSz w:w="11906" w:h="16838"/>
      <w:pgMar w:top="1440" w:right="1558" w:bottom="1134" w:left="1276"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04CA" w:rsidRDefault="009904CA" w:rsidP="001D5A2D">
      <w:pPr>
        <w:spacing w:after="0" w:line="240" w:lineRule="auto"/>
      </w:pPr>
      <w:r>
        <w:separator/>
      </w:r>
    </w:p>
  </w:endnote>
  <w:endnote w:type="continuationSeparator" w:id="0">
    <w:p w:rsidR="009904CA" w:rsidRDefault="009904CA" w:rsidP="001D5A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miri">
    <w:panose1 w:val="00000500000000000000"/>
    <w:charset w:val="00"/>
    <w:family w:val="auto"/>
    <w:pitch w:val="variable"/>
    <w:sig w:usb0="A000206F" w:usb1="80002042"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04CA" w:rsidRDefault="009904CA" w:rsidP="001D5A2D">
      <w:pPr>
        <w:spacing w:after="0" w:line="240" w:lineRule="auto"/>
      </w:pPr>
      <w:r>
        <w:separator/>
      </w:r>
    </w:p>
  </w:footnote>
  <w:footnote w:type="continuationSeparator" w:id="0">
    <w:p w:rsidR="009904CA" w:rsidRDefault="009904CA" w:rsidP="001D5A2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2D7FAF"/>
    <w:multiLevelType w:val="hybridMultilevel"/>
    <w:tmpl w:val="53D68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1C6F"/>
    <w:rsid w:val="00000F23"/>
    <w:rsid w:val="000370CF"/>
    <w:rsid w:val="000445CC"/>
    <w:rsid w:val="000710F9"/>
    <w:rsid w:val="000743D2"/>
    <w:rsid w:val="000C4FEE"/>
    <w:rsid w:val="000D234D"/>
    <w:rsid w:val="00146AD4"/>
    <w:rsid w:val="00152BF6"/>
    <w:rsid w:val="001A4B93"/>
    <w:rsid w:val="001A5A89"/>
    <w:rsid w:val="001C6275"/>
    <w:rsid w:val="001D5A2D"/>
    <w:rsid w:val="001F3870"/>
    <w:rsid w:val="00233C62"/>
    <w:rsid w:val="0023452D"/>
    <w:rsid w:val="00244DB1"/>
    <w:rsid w:val="0025303D"/>
    <w:rsid w:val="00255090"/>
    <w:rsid w:val="00281E88"/>
    <w:rsid w:val="002878C3"/>
    <w:rsid w:val="002A1C8B"/>
    <w:rsid w:val="00310242"/>
    <w:rsid w:val="003150AE"/>
    <w:rsid w:val="003402CB"/>
    <w:rsid w:val="00385528"/>
    <w:rsid w:val="003A0782"/>
    <w:rsid w:val="003F2708"/>
    <w:rsid w:val="004052CC"/>
    <w:rsid w:val="004114FA"/>
    <w:rsid w:val="00452807"/>
    <w:rsid w:val="004C1C04"/>
    <w:rsid w:val="004E5EE7"/>
    <w:rsid w:val="004F3F0A"/>
    <w:rsid w:val="00501899"/>
    <w:rsid w:val="00517EB4"/>
    <w:rsid w:val="0054206E"/>
    <w:rsid w:val="00550EA0"/>
    <w:rsid w:val="005B7B8C"/>
    <w:rsid w:val="005E4406"/>
    <w:rsid w:val="005F4C79"/>
    <w:rsid w:val="00630903"/>
    <w:rsid w:val="00650DC9"/>
    <w:rsid w:val="00660387"/>
    <w:rsid w:val="006674D2"/>
    <w:rsid w:val="00682356"/>
    <w:rsid w:val="00683128"/>
    <w:rsid w:val="006A1C0F"/>
    <w:rsid w:val="006C1F6C"/>
    <w:rsid w:val="006D66AA"/>
    <w:rsid w:val="0070311E"/>
    <w:rsid w:val="007172F8"/>
    <w:rsid w:val="00721714"/>
    <w:rsid w:val="007406E2"/>
    <w:rsid w:val="007C2B13"/>
    <w:rsid w:val="0085760D"/>
    <w:rsid w:val="00880934"/>
    <w:rsid w:val="00880FC9"/>
    <w:rsid w:val="0088186D"/>
    <w:rsid w:val="008A4B06"/>
    <w:rsid w:val="008A56CC"/>
    <w:rsid w:val="008A7D1C"/>
    <w:rsid w:val="00941A5B"/>
    <w:rsid w:val="00941C67"/>
    <w:rsid w:val="0096103E"/>
    <w:rsid w:val="009904CA"/>
    <w:rsid w:val="009A3E15"/>
    <w:rsid w:val="009A4B13"/>
    <w:rsid w:val="009B1933"/>
    <w:rsid w:val="00A02B9A"/>
    <w:rsid w:val="00A0696E"/>
    <w:rsid w:val="00A57E7F"/>
    <w:rsid w:val="00A66184"/>
    <w:rsid w:val="00A77E3B"/>
    <w:rsid w:val="00A97CA7"/>
    <w:rsid w:val="00AD283A"/>
    <w:rsid w:val="00B3207E"/>
    <w:rsid w:val="00B8428C"/>
    <w:rsid w:val="00B940D5"/>
    <w:rsid w:val="00C37186"/>
    <w:rsid w:val="00C4039A"/>
    <w:rsid w:val="00C7086F"/>
    <w:rsid w:val="00C84259"/>
    <w:rsid w:val="00C87F0A"/>
    <w:rsid w:val="00C970DE"/>
    <w:rsid w:val="00CA78C2"/>
    <w:rsid w:val="00CF69EC"/>
    <w:rsid w:val="00D00919"/>
    <w:rsid w:val="00D06069"/>
    <w:rsid w:val="00D27749"/>
    <w:rsid w:val="00D335D7"/>
    <w:rsid w:val="00D61461"/>
    <w:rsid w:val="00DD2CD9"/>
    <w:rsid w:val="00DE78B1"/>
    <w:rsid w:val="00E8203C"/>
    <w:rsid w:val="00EA2190"/>
    <w:rsid w:val="00ED0432"/>
    <w:rsid w:val="00F4657B"/>
    <w:rsid w:val="00F46941"/>
    <w:rsid w:val="00FF1C6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303D"/>
    <w:pPr>
      <w:ind w:left="720"/>
      <w:contextualSpacing/>
    </w:pPr>
  </w:style>
  <w:style w:type="paragraph" w:styleId="Header">
    <w:name w:val="header"/>
    <w:basedOn w:val="Normal"/>
    <w:link w:val="HeaderChar"/>
    <w:uiPriority w:val="99"/>
    <w:unhideWhenUsed/>
    <w:rsid w:val="001D5A2D"/>
    <w:pPr>
      <w:tabs>
        <w:tab w:val="center" w:pos="4153"/>
        <w:tab w:val="right" w:pos="8306"/>
      </w:tabs>
      <w:spacing w:after="0" w:line="240" w:lineRule="auto"/>
    </w:pPr>
  </w:style>
  <w:style w:type="character" w:customStyle="1" w:styleId="HeaderChar">
    <w:name w:val="Header Char"/>
    <w:basedOn w:val="DefaultParagraphFont"/>
    <w:link w:val="Header"/>
    <w:uiPriority w:val="99"/>
    <w:rsid w:val="001D5A2D"/>
  </w:style>
  <w:style w:type="paragraph" w:styleId="Footer">
    <w:name w:val="footer"/>
    <w:basedOn w:val="Normal"/>
    <w:link w:val="FooterChar"/>
    <w:uiPriority w:val="99"/>
    <w:unhideWhenUsed/>
    <w:rsid w:val="001D5A2D"/>
    <w:pPr>
      <w:tabs>
        <w:tab w:val="center" w:pos="4153"/>
        <w:tab w:val="right" w:pos="8306"/>
      </w:tabs>
      <w:spacing w:after="0" w:line="240" w:lineRule="auto"/>
    </w:pPr>
  </w:style>
  <w:style w:type="character" w:customStyle="1" w:styleId="FooterChar">
    <w:name w:val="Footer Char"/>
    <w:basedOn w:val="DefaultParagraphFont"/>
    <w:link w:val="Footer"/>
    <w:uiPriority w:val="99"/>
    <w:rsid w:val="001D5A2D"/>
  </w:style>
  <w:style w:type="paragraph" w:styleId="FootnoteText">
    <w:name w:val="footnote text"/>
    <w:basedOn w:val="Normal"/>
    <w:link w:val="FootnoteTextChar"/>
    <w:uiPriority w:val="99"/>
    <w:semiHidden/>
    <w:unhideWhenUsed/>
    <w:rsid w:val="00C4039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4039A"/>
    <w:rPr>
      <w:sz w:val="20"/>
      <w:szCs w:val="20"/>
    </w:rPr>
  </w:style>
  <w:style w:type="character" w:styleId="FootnoteReference">
    <w:name w:val="footnote reference"/>
    <w:basedOn w:val="DefaultParagraphFont"/>
    <w:uiPriority w:val="99"/>
    <w:semiHidden/>
    <w:unhideWhenUsed/>
    <w:rsid w:val="00C4039A"/>
    <w:rPr>
      <w:vertAlign w:val="superscript"/>
    </w:rPr>
  </w:style>
  <w:style w:type="paragraph" w:styleId="BalloonText">
    <w:name w:val="Balloon Text"/>
    <w:basedOn w:val="Normal"/>
    <w:link w:val="BalloonTextChar"/>
    <w:uiPriority w:val="99"/>
    <w:semiHidden/>
    <w:unhideWhenUsed/>
    <w:rsid w:val="009B19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193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303D"/>
    <w:pPr>
      <w:ind w:left="720"/>
      <w:contextualSpacing/>
    </w:pPr>
  </w:style>
  <w:style w:type="paragraph" w:styleId="Header">
    <w:name w:val="header"/>
    <w:basedOn w:val="Normal"/>
    <w:link w:val="HeaderChar"/>
    <w:uiPriority w:val="99"/>
    <w:unhideWhenUsed/>
    <w:rsid w:val="001D5A2D"/>
    <w:pPr>
      <w:tabs>
        <w:tab w:val="center" w:pos="4153"/>
        <w:tab w:val="right" w:pos="8306"/>
      </w:tabs>
      <w:spacing w:after="0" w:line="240" w:lineRule="auto"/>
    </w:pPr>
  </w:style>
  <w:style w:type="character" w:customStyle="1" w:styleId="HeaderChar">
    <w:name w:val="Header Char"/>
    <w:basedOn w:val="DefaultParagraphFont"/>
    <w:link w:val="Header"/>
    <w:uiPriority w:val="99"/>
    <w:rsid w:val="001D5A2D"/>
  </w:style>
  <w:style w:type="paragraph" w:styleId="Footer">
    <w:name w:val="footer"/>
    <w:basedOn w:val="Normal"/>
    <w:link w:val="FooterChar"/>
    <w:uiPriority w:val="99"/>
    <w:unhideWhenUsed/>
    <w:rsid w:val="001D5A2D"/>
    <w:pPr>
      <w:tabs>
        <w:tab w:val="center" w:pos="4153"/>
        <w:tab w:val="right" w:pos="8306"/>
      </w:tabs>
      <w:spacing w:after="0" w:line="240" w:lineRule="auto"/>
    </w:pPr>
  </w:style>
  <w:style w:type="character" w:customStyle="1" w:styleId="FooterChar">
    <w:name w:val="Footer Char"/>
    <w:basedOn w:val="DefaultParagraphFont"/>
    <w:link w:val="Footer"/>
    <w:uiPriority w:val="99"/>
    <w:rsid w:val="001D5A2D"/>
  </w:style>
  <w:style w:type="paragraph" w:styleId="FootnoteText">
    <w:name w:val="footnote text"/>
    <w:basedOn w:val="Normal"/>
    <w:link w:val="FootnoteTextChar"/>
    <w:uiPriority w:val="99"/>
    <w:semiHidden/>
    <w:unhideWhenUsed/>
    <w:rsid w:val="00C4039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4039A"/>
    <w:rPr>
      <w:sz w:val="20"/>
      <w:szCs w:val="20"/>
    </w:rPr>
  </w:style>
  <w:style w:type="character" w:styleId="FootnoteReference">
    <w:name w:val="footnote reference"/>
    <w:basedOn w:val="DefaultParagraphFont"/>
    <w:uiPriority w:val="99"/>
    <w:semiHidden/>
    <w:unhideWhenUsed/>
    <w:rsid w:val="00C4039A"/>
    <w:rPr>
      <w:vertAlign w:val="superscript"/>
    </w:rPr>
  </w:style>
  <w:style w:type="paragraph" w:styleId="BalloonText">
    <w:name w:val="Balloon Text"/>
    <w:basedOn w:val="Normal"/>
    <w:link w:val="BalloonTextChar"/>
    <w:uiPriority w:val="99"/>
    <w:semiHidden/>
    <w:unhideWhenUsed/>
    <w:rsid w:val="009B19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193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3E4B43-3C2C-4286-90F2-C17AB15201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345</TotalTime>
  <Pages>28</Pages>
  <Words>6026</Words>
  <Characters>34351</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dc:creator>
  <cp:lastModifiedBy>a.g</cp:lastModifiedBy>
  <cp:revision>4</cp:revision>
  <cp:lastPrinted>2017-10-16T15:14:00Z</cp:lastPrinted>
  <dcterms:created xsi:type="dcterms:W3CDTF">2017-10-16T08:45:00Z</dcterms:created>
  <dcterms:modified xsi:type="dcterms:W3CDTF">2017-10-16T15:57:00Z</dcterms:modified>
</cp:coreProperties>
</file>