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1FC" w:rsidRDefault="00390A69" w:rsidP="00390A69">
      <w:pPr>
        <w:jc w:val="center"/>
        <w:rPr>
          <w:sz w:val="32"/>
          <w:szCs w:val="32"/>
          <w:rtl/>
        </w:rPr>
      </w:pPr>
      <w:bookmarkStart w:id="0" w:name="_GoBack"/>
      <w:bookmarkEnd w:id="0"/>
      <w:r>
        <w:rPr>
          <w:rFonts w:hint="cs"/>
          <w:sz w:val="32"/>
          <w:szCs w:val="32"/>
          <w:rtl/>
        </w:rPr>
        <w:t>بسم الله الرحمن الرحيم</w:t>
      </w:r>
    </w:p>
    <w:p w:rsidR="00390A69" w:rsidRPr="00390A69" w:rsidRDefault="00704346" w:rsidP="00390A69">
      <w:pPr>
        <w:jc w:val="center"/>
        <w:rPr>
          <w:rFonts w:ascii="XB Zar" w:hAnsi="XB Zar" w:cs="XB Zar"/>
          <w:sz w:val="32"/>
          <w:szCs w:val="32"/>
          <w:rtl/>
        </w:rPr>
      </w:pPr>
      <w:r>
        <w:rPr>
          <w:rFonts w:ascii="XB Zar" w:hAnsi="XB Zar" w:cs="XB Zar" w:hint="cs"/>
          <w:sz w:val="32"/>
          <w:szCs w:val="32"/>
          <w:rtl/>
        </w:rPr>
        <w:t>إسمه سبحانه</w:t>
      </w:r>
      <w:r w:rsidR="00390A69" w:rsidRPr="00390A69">
        <w:rPr>
          <w:rFonts w:ascii="XB Zar" w:hAnsi="XB Zar" w:cs="XB Zar"/>
          <w:sz w:val="32"/>
          <w:szCs w:val="32"/>
          <w:rtl/>
        </w:rPr>
        <w:t xml:space="preserve"> (القيوم ) وآثاره في الأحداث المعاصرة </w:t>
      </w:r>
    </w:p>
    <w:p w:rsidR="00390A69" w:rsidRDefault="00390A69" w:rsidP="00F21580">
      <w:pPr>
        <w:rPr>
          <w:rFonts w:ascii="XB Zar" w:hAnsi="XB Zar" w:cs="XB Zar"/>
          <w:sz w:val="32"/>
          <w:szCs w:val="32"/>
          <w:rtl/>
        </w:rPr>
      </w:pPr>
      <w:r>
        <w:rPr>
          <w:rFonts w:ascii="XB Zar" w:hAnsi="XB Zar" w:cs="XB Zar" w:hint="cs"/>
          <w:sz w:val="32"/>
          <w:szCs w:val="32"/>
          <w:rtl/>
        </w:rPr>
        <w:t>الحمدلله رب العالمين، وصلى الله وسلم على عبده ورسوله نبينا محمد وعلى آله وصحبه أجمعين . أما بعد :</w:t>
      </w:r>
      <w:r>
        <w:rPr>
          <w:rFonts w:ascii="XB Zar" w:hAnsi="XB Zar" w:cs="XB Zar" w:hint="cs"/>
          <w:sz w:val="32"/>
          <w:szCs w:val="32"/>
          <w:rtl/>
        </w:rPr>
        <w:br/>
        <w:t>فنظراً لضخامة الحوادث في زماننا اليوم وتسارعها ومفاجآتها حتى أصبح المرأ يتوقع في كل يوم يستيقظ فيه حوادث ومفا</w:t>
      </w:r>
      <w:r w:rsidR="00164DF4">
        <w:rPr>
          <w:rFonts w:ascii="XB Zar" w:hAnsi="XB Zar" w:cs="XB Zar" w:hint="cs"/>
          <w:sz w:val="32"/>
          <w:szCs w:val="32"/>
          <w:rtl/>
        </w:rPr>
        <w:t>جاءات جديدة، تنسيه ماحدث بالأمس، ونظراً لانصراف كثير من الناس عن ربط هذه الأحداث بتدبير الله عز وجل وقيوميته وحكمته ورحمته ولطفه إلى ربطها</w:t>
      </w:r>
      <w:r w:rsidR="00A0585B">
        <w:rPr>
          <w:rFonts w:ascii="XB Zar" w:hAnsi="XB Zar" w:cs="XB Zar" w:hint="cs"/>
          <w:sz w:val="32"/>
          <w:szCs w:val="32"/>
          <w:rtl/>
        </w:rPr>
        <w:t xml:space="preserve"> بتفسيرات مادية وتحليلات سياسية</w:t>
      </w:r>
      <w:r w:rsidR="00164DF4">
        <w:rPr>
          <w:rFonts w:ascii="XB Zar" w:hAnsi="XB Zar" w:cs="XB Zar" w:hint="cs"/>
          <w:sz w:val="32"/>
          <w:szCs w:val="32"/>
          <w:rtl/>
        </w:rPr>
        <w:t xml:space="preserve"> </w:t>
      </w:r>
      <w:r w:rsidR="00A0585B">
        <w:rPr>
          <w:rFonts w:ascii="XB Zar" w:hAnsi="XB Zar" w:cs="XB Zar" w:hint="cs"/>
          <w:sz w:val="32"/>
          <w:szCs w:val="32"/>
          <w:rtl/>
        </w:rPr>
        <w:t>متخبطة</w:t>
      </w:r>
      <w:r w:rsidR="00164DF4">
        <w:rPr>
          <w:rFonts w:ascii="XB Zar" w:hAnsi="XB Zar" w:cs="XB Zar" w:hint="cs"/>
          <w:sz w:val="32"/>
          <w:szCs w:val="32"/>
          <w:rtl/>
        </w:rPr>
        <w:t xml:space="preserve"> ، فنظراً لذلك كله رأيت أن أنبه نفسي و</w:t>
      </w:r>
      <w:r w:rsidR="00704346">
        <w:rPr>
          <w:rFonts w:ascii="XB Zar" w:hAnsi="XB Zar" w:cs="XB Zar" w:hint="cs"/>
          <w:sz w:val="32"/>
          <w:szCs w:val="32"/>
          <w:rtl/>
        </w:rPr>
        <w:t>إ</w:t>
      </w:r>
      <w:r w:rsidR="00164DF4">
        <w:rPr>
          <w:rFonts w:ascii="XB Zar" w:hAnsi="XB Zar" w:cs="XB Zar" w:hint="cs"/>
          <w:sz w:val="32"/>
          <w:szCs w:val="32"/>
          <w:rtl/>
        </w:rPr>
        <w:t>خواني المسلمين إلى أن نرتبط بالله عز وجل وأن نتعرف على أسمائه الحسنى وصفاته العلى وآثارها في النفوس والآفاق والأحداث والنوازل، فما أشرفه من علم وما أسعد من وفقه الله عز وجل إلى هذا العلم بمعرفة الحق والهداية إليه والانقياد له .</w:t>
      </w:r>
      <w:r w:rsidR="00164DF4">
        <w:rPr>
          <w:rFonts w:ascii="XB Zar" w:hAnsi="XB Zar" w:cs="XB Zar" w:hint="cs"/>
          <w:sz w:val="32"/>
          <w:szCs w:val="32"/>
          <w:rtl/>
        </w:rPr>
        <w:br/>
        <w:t>وأستفتح هذه الكتابة بآيات شريفات من سورة يونس، تحتاج منا إلى وقفة طويلة لنتأمل فيها ونتدبرها ونحاكم إليها ونفسر بها كل مايقدر الله عز وجل في ملكه العظيم ويدبره من خلق</w:t>
      </w:r>
      <w:r w:rsidR="00704346">
        <w:rPr>
          <w:rFonts w:ascii="XB Zar" w:hAnsi="XB Zar" w:cs="XB Zar" w:hint="cs"/>
          <w:sz w:val="32"/>
          <w:szCs w:val="32"/>
          <w:rtl/>
        </w:rPr>
        <w:t xml:space="preserve"> </w:t>
      </w:r>
      <w:r w:rsidR="00164DF4">
        <w:rPr>
          <w:rFonts w:ascii="XB Zar" w:hAnsi="XB Zar" w:cs="XB Zar" w:hint="cs"/>
          <w:sz w:val="32"/>
          <w:szCs w:val="32"/>
          <w:rtl/>
        </w:rPr>
        <w:t>وأمر .</w:t>
      </w:r>
      <w:r w:rsidR="00164DF4">
        <w:rPr>
          <w:rFonts w:ascii="XB Zar" w:hAnsi="XB Zar" w:cs="XB Zar" w:hint="cs"/>
          <w:sz w:val="32"/>
          <w:szCs w:val="32"/>
          <w:rtl/>
        </w:rPr>
        <w:br/>
        <w:t>يقول الله عز وجل : (</w:t>
      </w:r>
      <w:r w:rsidR="00A0585B" w:rsidRPr="00A0585B">
        <w:rPr>
          <w:rFonts w:ascii="XB Zar" w:hAnsi="XB Zar" w:cs="XB Zar"/>
          <w:sz w:val="32"/>
          <w:szCs w:val="32"/>
          <w:rtl/>
        </w:rPr>
        <w:t xml:space="preserve">قُلْ مَن يَرْزُقُكُم مِّنَ السَّمَاءِ وَالْأَرْضِ أَمَّن يَمْلِكُ السَّمْعَ وَالْأَبْصَارَ وَمَن يُخْرِجُ الْحَيَّ مِنَ الْمَيِّتِ وَيُخْرِجُ الْمَيِّتَ مِنَ الْحَيِّ وَمَن يُدَبِّرُ الْأَمْرَ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فَسَيَقُولُونَ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اللَّهُ</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فَقُلْ</w:t>
      </w:r>
      <w:r w:rsidR="00A0585B" w:rsidRPr="00A0585B">
        <w:rPr>
          <w:rFonts w:ascii="XB Zar" w:hAnsi="XB Zar" w:cs="XB Zar"/>
          <w:sz w:val="32"/>
          <w:szCs w:val="32"/>
          <w:rtl/>
        </w:rPr>
        <w:t xml:space="preserve"> </w:t>
      </w:r>
      <w:r w:rsidR="00A0585B" w:rsidRPr="00A0585B">
        <w:rPr>
          <w:rFonts w:ascii="XB Zar" w:hAnsi="XB Zar" w:cs="XB Zar" w:hint="cs"/>
          <w:sz w:val="32"/>
          <w:szCs w:val="32"/>
          <w:rtl/>
        </w:rPr>
        <w:t>أَفَلَا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تَتَّقُونَ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فَذَٰلِكُمُ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اللَّهُ</w:t>
      </w:r>
      <w:r w:rsidR="00A0585B" w:rsidRPr="00A0585B">
        <w:rPr>
          <w:rFonts w:ascii="XB Zar" w:hAnsi="XB Zar" w:cs="XB Zar"/>
          <w:sz w:val="32"/>
          <w:szCs w:val="32"/>
          <w:rtl/>
        </w:rPr>
        <w:t xml:space="preserve"> </w:t>
      </w:r>
      <w:r w:rsidR="00A0585B" w:rsidRPr="00A0585B">
        <w:rPr>
          <w:rFonts w:ascii="XB Zar" w:hAnsi="XB Zar" w:cs="XB Zar" w:hint="cs"/>
          <w:sz w:val="32"/>
          <w:szCs w:val="32"/>
          <w:rtl/>
        </w:rPr>
        <w:t>رَبُّكُمُ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الْحَقُّ</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فَمَاذَا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بَعْدَ</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الْحَقِّ</w:t>
      </w:r>
      <w:r w:rsidR="00A0585B" w:rsidRPr="00A0585B">
        <w:rPr>
          <w:rFonts w:ascii="XB Zar" w:hAnsi="XB Zar" w:cs="XB Zar"/>
          <w:sz w:val="32"/>
          <w:szCs w:val="32"/>
          <w:rtl/>
        </w:rPr>
        <w:t xml:space="preserve"> </w:t>
      </w:r>
      <w:r w:rsidR="00A0585B" w:rsidRPr="00A0585B">
        <w:rPr>
          <w:rFonts w:ascii="XB Zar" w:hAnsi="XB Zar" w:cs="XB Zar" w:hint="cs"/>
          <w:sz w:val="32"/>
          <w:szCs w:val="32"/>
          <w:rtl/>
        </w:rPr>
        <w:t>إِلَّا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الضَّلَالُ</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فَأَنَّىٰ</w:t>
      </w:r>
      <w:r w:rsidR="00A0585B" w:rsidRPr="00A0585B">
        <w:rPr>
          <w:rFonts w:ascii="XB Zar" w:hAnsi="XB Zar" w:cs="XB Zar"/>
          <w:sz w:val="32"/>
          <w:szCs w:val="32"/>
          <w:rtl/>
        </w:rPr>
        <w:t xml:space="preserve"> </w:t>
      </w:r>
      <w:r w:rsidR="00A0585B" w:rsidRPr="00A0585B">
        <w:rPr>
          <w:rFonts w:ascii="XB Zar" w:hAnsi="XB Zar" w:cs="XB Zar" w:hint="cs"/>
          <w:sz w:val="32"/>
          <w:szCs w:val="32"/>
          <w:rtl/>
        </w:rPr>
        <w:t>تُصْرَفُونَ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كَذَٰلِكَ</w:t>
      </w:r>
      <w:r w:rsidR="00A0585B" w:rsidRPr="00A0585B">
        <w:rPr>
          <w:rFonts w:ascii="XB Zar" w:hAnsi="XB Zar" w:cs="XB Zar"/>
          <w:sz w:val="32"/>
          <w:szCs w:val="32"/>
          <w:rtl/>
        </w:rPr>
        <w:t xml:space="preserve"> </w:t>
      </w:r>
      <w:r w:rsidR="00A0585B" w:rsidRPr="00A0585B">
        <w:rPr>
          <w:rFonts w:ascii="XB Zar" w:hAnsi="XB Zar" w:cs="XB Zar" w:hint="cs"/>
          <w:sz w:val="32"/>
          <w:szCs w:val="32"/>
          <w:rtl/>
        </w:rPr>
        <w:t>حَقَّتْ</w:t>
      </w:r>
      <w:r w:rsidR="00A0585B" w:rsidRPr="00A0585B">
        <w:rPr>
          <w:rFonts w:ascii="XB Zar" w:hAnsi="XB Zar" w:cs="XB Zar"/>
          <w:sz w:val="32"/>
          <w:szCs w:val="32"/>
          <w:rtl/>
        </w:rPr>
        <w:t xml:space="preserve"> </w:t>
      </w:r>
      <w:r w:rsidR="00A0585B" w:rsidRPr="00A0585B">
        <w:rPr>
          <w:rFonts w:ascii="XB Zar" w:hAnsi="XB Zar" w:cs="XB Zar" w:hint="cs"/>
          <w:sz w:val="32"/>
          <w:szCs w:val="32"/>
          <w:rtl/>
        </w:rPr>
        <w:t>كَلِمَتُ</w:t>
      </w:r>
      <w:r w:rsidR="00A0585B" w:rsidRPr="00A0585B">
        <w:rPr>
          <w:rFonts w:ascii="XB Zar" w:hAnsi="XB Zar" w:cs="XB Zar"/>
          <w:sz w:val="32"/>
          <w:szCs w:val="32"/>
          <w:rtl/>
        </w:rPr>
        <w:t xml:space="preserve"> </w:t>
      </w:r>
      <w:r w:rsidR="00A0585B" w:rsidRPr="00A0585B">
        <w:rPr>
          <w:rFonts w:ascii="XB Zar" w:hAnsi="XB Zar" w:cs="XB Zar" w:hint="cs"/>
          <w:sz w:val="32"/>
          <w:szCs w:val="32"/>
          <w:rtl/>
        </w:rPr>
        <w:t>رَبِّكَ</w:t>
      </w:r>
      <w:r w:rsidR="00A0585B" w:rsidRPr="00A0585B">
        <w:rPr>
          <w:rFonts w:ascii="XB Zar" w:hAnsi="XB Zar" w:cs="XB Zar"/>
          <w:sz w:val="32"/>
          <w:szCs w:val="32"/>
          <w:rtl/>
        </w:rPr>
        <w:t xml:space="preserve"> </w:t>
      </w:r>
      <w:r w:rsidR="00A0585B" w:rsidRPr="00A0585B">
        <w:rPr>
          <w:rFonts w:ascii="XB Zar" w:hAnsi="XB Zar" w:cs="XB Zar" w:hint="cs"/>
          <w:sz w:val="32"/>
          <w:szCs w:val="32"/>
          <w:rtl/>
        </w:rPr>
        <w:t>عَلَى</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الَّذِينَ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فَسَقُوا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أَنَّهُمْ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لَا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يُؤْمِنُونَ</w:t>
      </w:r>
      <w:r w:rsidR="00164DF4" w:rsidRPr="00164DF4">
        <w:rPr>
          <w:rFonts w:ascii="XB Zar" w:hAnsi="XB Zar" w:cs="XB Zar" w:hint="cs"/>
          <w:sz w:val="32"/>
          <w:szCs w:val="32"/>
          <w:rtl/>
        </w:rPr>
        <w:t>تُصْرَفُونَ</w:t>
      </w:r>
      <w:r w:rsidR="00A0585B">
        <w:rPr>
          <w:rFonts w:ascii="XB Zar" w:hAnsi="XB Zar" w:cs="XB Zar" w:hint="cs"/>
          <w:sz w:val="32"/>
          <w:szCs w:val="32"/>
          <w:rtl/>
        </w:rPr>
        <w:t xml:space="preserve"> </w:t>
      </w:r>
      <w:r w:rsidR="00A0585B" w:rsidRPr="00A0585B">
        <w:rPr>
          <w:rFonts w:ascii="XB Zar" w:hAnsi="XB Zar" w:cs="XB Zar"/>
          <w:sz w:val="32"/>
          <w:szCs w:val="32"/>
          <w:rtl/>
        </w:rPr>
        <w:t xml:space="preserve">قُلْ هَلْ مِن شُرَكَائِكُم مَّن يَبْدَأُ الْخَلْقَ ثُمَّ يُعِيدُهُ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قُلِ</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اللَّهُ</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يَبْدَأُ</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الْخَلْقَ</w:t>
      </w:r>
      <w:r w:rsidR="00A0585B" w:rsidRPr="00A0585B">
        <w:rPr>
          <w:rFonts w:ascii="XB Zar" w:hAnsi="XB Zar" w:cs="XB Zar"/>
          <w:sz w:val="32"/>
          <w:szCs w:val="32"/>
          <w:rtl/>
        </w:rPr>
        <w:t xml:space="preserve"> </w:t>
      </w:r>
      <w:r w:rsidR="00A0585B" w:rsidRPr="00A0585B">
        <w:rPr>
          <w:rFonts w:ascii="XB Zar" w:hAnsi="XB Zar" w:cs="XB Zar" w:hint="cs"/>
          <w:sz w:val="32"/>
          <w:szCs w:val="32"/>
          <w:rtl/>
        </w:rPr>
        <w:t>ثُمَّ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يُعِيدُهُ</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فَأَنَّىٰ</w:t>
      </w:r>
      <w:r w:rsidR="00A0585B" w:rsidRPr="00A0585B">
        <w:rPr>
          <w:rFonts w:ascii="XB Zar" w:hAnsi="XB Zar" w:cs="XB Zar"/>
          <w:sz w:val="32"/>
          <w:szCs w:val="32"/>
          <w:rtl/>
        </w:rPr>
        <w:t xml:space="preserve"> </w:t>
      </w:r>
      <w:r w:rsidR="00A0585B" w:rsidRPr="00A0585B">
        <w:rPr>
          <w:rFonts w:ascii="XB Zar" w:hAnsi="XB Zar" w:cs="XB Zar" w:hint="cs"/>
          <w:sz w:val="32"/>
          <w:szCs w:val="32"/>
          <w:rtl/>
        </w:rPr>
        <w:t>تُؤْفَكُونَ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قُلْ</w:t>
      </w:r>
      <w:r w:rsidR="00A0585B" w:rsidRPr="00A0585B">
        <w:rPr>
          <w:rFonts w:ascii="XB Zar" w:hAnsi="XB Zar" w:cs="XB Zar"/>
          <w:sz w:val="32"/>
          <w:szCs w:val="32"/>
          <w:rtl/>
        </w:rPr>
        <w:t xml:space="preserve"> </w:t>
      </w:r>
      <w:r w:rsidR="00A0585B" w:rsidRPr="00A0585B">
        <w:rPr>
          <w:rFonts w:ascii="XB Zar" w:hAnsi="XB Zar" w:cs="XB Zar" w:hint="cs"/>
          <w:sz w:val="32"/>
          <w:szCs w:val="32"/>
          <w:rtl/>
        </w:rPr>
        <w:t>هَلْ</w:t>
      </w:r>
      <w:r w:rsidR="00A0585B" w:rsidRPr="00A0585B">
        <w:rPr>
          <w:rFonts w:ascii="XB Zar" w:hAnsi="XB Zar" w:cs="XB Zar"/>
          <w:sz w:val="32"/>
          <w:szCs w:val="32"/>
          <w:rtl/>
        </w:rPr>
        <w:t xml:space="preserve"> </w:t>
      </w:r>
      <w:r w:rsidR="00A0585B" w:rsidRPr="00A0585B">
        <w:rPr>
          <w:rFonts w:ascii="XB Zar" w:hAnsi="XB Zar" w:cs="XB Zar" w:hint="cs"/>
          <w:sz w:val="32"/>
          <w:szCs w:val="32"/>
          <w:rtl/>
        </w:rPr>
        <w:t>مِن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شُرَكَائِكُم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مَّن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يَهْدِي</w:t>
      </w:r>
      <w:r w:rsidR="00A0585B" w:rsidRPr="00A0585B">
        <w:rPr>
          <w:rFonts w:ascii="XB Zar" w:hAnsi="XB Zar" w:cs="XB Zar"/>
          <w:sz w:val="32"/>
          <w:szCs w:val="32"/>
          <w:rtl/>
        </w:rPr>
        <w:t xml:space="preserve"> </w:t>
      </w:r>
      <w:r w:rsidR="00A0585B" w:rsidRPr="00A0585B">
        <w:rPr>
          <w:rFonts w:ascii="XB Zar" w:hAnsi="XB Zar" w:cs="XB Zar" w:hint="cs"/>
          <w:sz w:val="32"/>
          <w:szCs w:val="32"/>
          <w:rtl/>
        </w:rPr>
        <w:t>إِلَى</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الْحَقِّ</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قُلِ</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اللَّهُ</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يَهْدِي</w:t>
      </w:r>
      <w:r w:rsidR="00A0585B" w:rsidRPr="00A0585B">
        <w:rPr>
          <w:rFonts w:ascii="XB Zar" w:hAnsi="XB Zar" w:cs="XB Zar"/>
          <w:sz w:val="32"/>
          <w:szCs w:val="32"/>
          <w:rtl/>
        </w:rPr>
        <w:t xml:space="preserve"> </w:t>
      </w:r>
      <w:r w:rsidR="00A0585B" w:rsidRPr="00A0585B">
        <w:rPr>
          <w:rFonts w:ascii="XB Zar" w:hAnsi="XB Zar" w:cs="XB Zar" w:hint="cs"/>
          <w:sz w:val="32"/>
          <w:szCs w:val="32"/>
          <w:rtl/>
        </w:rPr>
        <w:t>لِلْحَقِّ</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أَفَمَن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يَهْدِي</w:t>
      </w:r>
      <w:r w:rsidR="00A0585B" w:rsidRPr="00A0585B">
        <w:rPr>
          <w:rFonts w:ascii="XB Zar" w:hAnsi="XB Zar" w:cs="XB Zar"/>
          <w:sz w:val="32"/>
          <w:szCs w:val="32"/>
          <w:rtl/>
        </w:rPr>
        <w:t xml:space="preserve"> </w:t>
      </w:r>
      <w:r w:rsidR="00A0585B" w:rsidRPr="00A0585B">
        <w:rPr>
          <w:rFonts w:ascii="XB Zar" w:hAnsi="XB Zar" w:cs="XB Zar" w:hint="cs"/>
          <w:sz w:val="32"/>
          <w:szCs w:val="32"/>
          <w:rtl/>
        </w:rPr>
        <w:t>إِلَ</w:t>
      </w:r>
      <w:r w:rsidR="00A0585B" w:rsidRPr="00A0585B">
        <w:rPr>
          <w:rFonts w:ascii="XB Zar" w:hAnsi="XB Zar" w:cs="XB Zar"/>
          <w:sz w:val="32"/>
          <w:szCs w:val="32"/>
          <w:rtl/>
        </w:rPr>
        <w:t xml:space="preserve">ى الْحَقِّ أَحَقُّ أَن يُتَّبَعَ أَمَّن لَّا يَهِدِّي إِلَّا أَن يُهْدَىٰ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فَمَا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لَكُمْ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كَيْفَ</w:t>
      </w:r>
      <w:r w:rsidR="00A0585B" w:rsidRPr="00A0585B">
        <w:rPr>
          <w:rFonts w:ascii="XB Zar" w:hAnsi="XB Zar" w:cs="XB Zar"/>
          <w:sz w:val="32"/>
          <w:szCs w:val="32"/>
          <w:rtl/>
        </w:rPr>
        <w:t xml:space="preserve"> </w:t>
      </w:r>
      <w:r w:rsidR="00A0585B" w:rsidRPr="00A0585B">
        <w:rPr>
          <w:rFonts w:ascii="XB Zar" w:hAnsi="XB Zar" w:cs="XB Zar" w:hint="cs"/>
          <w:sz w:val="32"/>
          <w:szCs w:val="32"/>
          <w:rtl/>
        </w:rPr>
        <w:t>تَحْكُمُونَ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وَمَا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يَتَّبِعُ</w:t>
      </w:r>
      <w:r w:rsidR="00A0585B" w:rsidRPr="00A0585B">
        <w:rPr>
          <w:rFonts w:ascii="XB Zar" w:hAnsi="XB Zar" w:cs="XB Zar"/>
          <w:sz w:val="32"/>
          <w:szCs w:val="32"/>
          <w:rtl/>
        </w:rPr>
        <w:t xml:space="preserve"> </w:t>
      </w:r>
      <w:r w:rsidR="00A0585B" w:rsidRPr="00A0585B">
        <w:rPr>
          <w:rFonts w:ascii="XB Zar" w:hAnsi="XB Zar" w:cs="XB Zar" w:hint="cs"/>
          <w:sz w:val="32"/>
          <w:szCs w:val="32"/>
          <w:rtl/>
        </w:rPr>
        <w:t>أَكْثَرُهُمْ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إِلَّا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ظَنًّا</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إِنَّ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الظَّنَّ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لَا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يُغْنِي</w:t>
      </w:r>
      <w:r w:rsidR="00A0585B" w:rsidRPr="00A0585B">
        <w:rPr>
          <w:rFonts w:ascii="XB Zar" w:hAnsi="XB Zar" w:cs="XB Zar"/>
          <w:sz w:val="32"/>
          <w:szCs w:val="32"/>
          <w:rtl/>
        </w:rPr>
        <w:t xml:space="preserve"> </w:t>
      </w:r>
      <w:r w:rsidR="00A0585B" w:rsidRPr="00A0585B">
        <w:rPr>
          <w:rFonts w:ascii="XB Zar" w:hAnsi="XB Zar" w:cs="XB Zar" w:hint="cs"/>
          <w:sz w:val="32"/>
          <w:szCs w:val="32"/>
          <w:rtl/>
        </w:rPr>
        <w:t>مِنَ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الْحَقِّ</w:t>
      </w:r>
      <w:r w:rsidR="00A0585B" w:rsidRPr="00A0585B">
        <w:rPr>
          <w:rFonts w:ascii="XB Zar" w:hAnsi="XB Zar" w:cs="XB Zar"/>
          <w:sz w:val="32"/>
          <w:szCs w:val="32"/>
          <w:rtl/>
        </w:rPr>
        <w:t xml:space="preserve"> </w:t>
      </w:r>
      <w:r w:rsidR="00A0585B" w:rsidRPr="00A0585B">
        <w:rPr>
          <w:rFonts w:ascii="XB Zar" w:hAnsi="XB Zar" w:cs="XB Zar" w:hint="cs"/>
          <w:sz w:val="32"/>
          <w:szCs w:val="32"/>
          <w:rtl/>
        </w:rPr>
        <w:t>شَيْئًا</w:t>
      </w:r>
      <w:r w:rsidR="00A0585B" w:rsidRPr="00A0585B">
        <w:rPr>
          <w:rFonts w:ascii="XB Zar" w:hAnsi="XB Zar" w:cs="XB Zar"/>
          <w:sz w:val="32"/>
          <w:szCs w:val="32"/>
          <w:rtl/>
        </w:rPr>
        <w:t xml:space="preserve"> </w:t>
      </w:r>
      <w:r w:rsidR="00A0585B" w:rsidRPr="00A0585B">
        <w:rPr>
          <w:rFonts w:ascii="Times New Roman" w:hAnsi="Times New Roman" w:cs="Times New Roman" w:hint="cs"/>
          <w:sz w:val="32"/>
          <w:szCs w:val="32"/>
          <w:rtl/>
        </w:rPr>
        <w:t>ۚ</w:t>
      </w:r>
      <w:r w:rsidR="00A0585B" w:rsidRPr="00A0585B">
        <w:rPr>
          <w:rFonts w:ascii="XB Zar" w:hAnsi="XB Zar" w:cs="XB Zar"/>
          <w:sz w:val="32"/>
          <w:szCs w:val="32"/>
          <w:rtl/>
        </w:rPr>
        <w:t xml:space="preserve"> </w:t>
      </w:r>
      <w:r w:rsidR="00A0585B" w:rsidRPr="00A0585B">
        <w:rPr>
          <w:rFonts w:ascii="XB Zar" w:hAnsi="XB Zar" w:cs="XB Zar" w:hint="cs"/>
          <w:sz w:val="32"/>
          <w:szCs w:val="32"/>
          <w:rtl/>
        </w:rPr>
        <w:t>إِنَّ</w:t>
      </w:r>
      <w:r w:rsidR="00A0585B" w:rsidRPr="00A0585B">
        <w:rPr>
          <w:rFonts w:ascii="XB Zar" w:hAnsi="XB Zar" w:cs="XB Zar"/>
          <w:sz w:val="32"/>
          <w:szCs w:val="32"/>
          <w:rtl/>
        </w:rPr>
        <w:t xml:space="preserve"> </w:t>
      </w:r>
      <w:r w:rsidR="00A0585B" w:rsidRPr="00A0585B">
        <w:rPr>
          <w:rFonts w:ascii="XB Zar" w:hAnsi="XB Zar" w:cs="XB Zar" w:hint="cs"/>
          <w:sz w:val="32"/>
          <w:szCs w:val="32"/>
          <w:rtl/>
        </w:rPr>
        <w:t>اللَّهَ</w:t>
      </w:r>
      <w:r w:rsidR="00A0585B" w:rsidRPr="00A0585B">
        <w:rPr>
          <w:rFonts w:ascii="XB Zar" w:hAnsi="XB Zar" w:cs="XB Zar"/>
          <w:sz w:val="32"/>
          <w:szCs w:val="32"/>
          <w:rtl/>
        </w:rPr>
        <w:t xml:space="preserve"> </w:t>
      </w:r>
      <w:r w:rsidR="00A0585B" w:rsidRPr="00A0585B">
        <w:rPr>
          <w:rFonts w:ascii="XB Zar" w:hAnsi="XB Zar" w:cs="XB Zar" w:hint="cs"/>
          <w:sz w:val="32"/>
          <w:szCs w:val="32"/>
          <w:rtl/>
        </w:rPr>
        <w:t>عَلِيمٌ</w:t>
      </w:r>
      <w:r w:rsidR="00A0585B" w:rsidRPr="00A0585B">
        <w:rPr>
          <w:rFonts w:ascii="XB Zar" w:hAnsi="XB Zar" w:cs="XB Zar"/>
          <w:sz w:val="32"/>
          <w:szCs w:val="32"/>
          <w:rtl/>
        </w:rPr>
        <w:t xml:space="preserve"> </w:t>
      </w:r>
      <w:r w:rsidR="00A0585B" w:rsidRPr="00A0585B">
        <w:rPr>
          <w:rFonts w:ascii="XB Zar" w:hAnsi="XB Zar" w:cs="XB Zar" w:hint="cs"/>
          <w:sz w:val="32"/>
          <w:szCs w:val="32"/>
          <w:rtl/>
        </w:rPr>
        <w:t>بِمَا</w:t>
      </w:r>
      <w:r w:rsidR="00A0585B" w:rsidRPr="00A0585B">
        <w:rPr>
          <w:rFonts w:ascii="XB Zar" w:hAnsi="XB Zar" w:cs="XB Zar"/>
          <w:sz w:val="32"/>
          <w:szCs w:val="32"/>
          <w:rtl/>
        </w:rPr>
        <w:t xml:space="preserve"> </w:t>
      </w:r>
      <w:r w:rsidR="00A0585B" w:rsidRPr="00A0585B">
        <w:rPr>
          <w:rFonts w:ascii="XB Zar" w:hAnsi="XB Zar" w:cs="XB Zar" w:hint="cs"/>
          <w:sz w:val="32"/>
          <w:szCs w:val="32"/>
          <w:rtl/>
        </w:rPr>
        <w:t>يَفْعَلُونَ</w:t>
      </w:r>
      <w:r w:rsidR="00164DF4">
        <w:rPr>
          <w:rFonts w:ascii="XB Zar" w:hAnsi="XB Zar" w:cs="XB Zar" w:hint="cs"/>
          <w:sz w:val="32"/>
          <w:szCs w:val="32"/>
          <w:rtl/>
        </w:rPr>
        <w:t>)[يونس:31</w:t>
      </w:r>
      <w:r w:rsidR="00A0585B">
        <w:rPr>
          <w:rFonts w:ascii="XB Zar" w:hAnsi="XB Zar" w:cs="XB Zar" w:hint="cs"/>
          <w:sz w:val="32"/>
          <w:szCs w:val="32"/>
          <w:rtl/>
        </w:rPr>
        <w:t xml:space="preserve">- </w:t>
      </w:r>
      <w:r w:rsidR="00164DF4">
        <w:rPr>
          <w:rFonts w:ascii="XB Zar" w:hAnsi="XB Zar" w:cs="XB Zar" w:hint="cs"/>
          <w:sz w:val="32"/>
          <w:szCs w:val="32"/>
          <w:rtl/>
        </w:rPr>
        <w:t>3</w:t>
      </w:r>
      <w:r w:rsidR="00A0585B">
        <w:rPr>
          <w:rFonts w:ascii="XB Zar" w:hAnsi="XB Zar" w:cs="XB Zar" w:hint="cs"/>
          <w:sz w:val="32"/>
          <w:szCs w:val="32"/>
          <w:rtl/>
        </w:rPr>
        <w:t>6</w:t>
      </w:r>
      <w:r w:rsidR="00164DF4">
        <w:rPr>
          <w:rFonts w:ascii="XB Zar" w:hAnsi="XB Zar" w:cs="XB Zar" w:hint="cs"/>
          <w:sz w:val="32"/>
          <w:szCs w:val="32"/>
          <w:rtl/>
        </w:rPr>
        <w:t xml:space="preserve">] </w:t>
      </w:r>
      <w:r w:rsidR="00A0585B">
        <w:rPr>
          <w:rFonts w:ascii="XB Zar" w:hAnsi="XB Zar" w:cs="XB Zar" w:hint="cs"/>
          <w:sz w:val="32"/>
          <w:szCs w:val="32"/>
          <w:rtl/>
        </w:rPr>
        <w:br/>
        <w:t>إن هذه الآيات الكريمات من الوضوح والجلاء بحيث لا تحتاج إلى مزيد  من شرح وبيان، ولقد ورد ذكر كلمة (الحق) في هذه الآيات خمس مرات في مقابل الظن والتخبط وال</w:t>
      </w:r>
      <w:r w:rsidR="00704346">
        <w:rPr>
          <w:rFonts w:ascii="XB Zar" w:hAnsi="XB Zar" w:cs="XB Zar" w:hint="cs"/>
          <w:sz w:val="32"/>
          <w:szCs w:val="32"/>
          <w:rtl/>
        </w:rPr>
        <w:t>تي</w:t>
      </w:r>
      <w:r w:rsidR="00F21580">
        <w:rPr>
          <w:rFonts w:ascii="XB Zar" w:hAnsi="XB Zar" w:cs="XB Zar" w:hint="cs"/>
          <w:sz w:val="32"/>
          <w:szCs w:val="32"/>
          <w:rtl/>
        </w:rPr>
        <w:t>ه</w:t>
      </w:r>
      <w:r w:rsidR="00A0585B">
        <w:rPr>
          <w:rFonts w:ascii="XB Zar" w:hAnsi="XB Zar" w:cs="XB Zar" w:hint="cs"/>
          <w:sz w:val="32"/>
          <w:szCs w:val="32"/>
          <w:rtl/>
        </w:rPr>
        <w:t xml:space="preserve"> في </w:t>
      </w:r>
      <w:r w:rsidR="00704346">
        <w:rPr>
          <w:rFonts w:ascii="XB Zar" w:hAnsi="XB Zar" w:cs="XB Zar" w:hint="cs"/>
          <w:sz w:val="32"/>
          <w:szCs w:val="32"/>
          <w:rtl/>
        </w:rPr>
        <w:t xml:space="preserve">شعاب </w:t>
      </w:r>
      <w:r w:rsidR="00A0585B">
        <w:rPr>
          <w:rFonts w:ascii="XB Zar" w:hAnsi="XB Zar" w:cs="XB Zar" w:hint="cs"/>
          <w:sz w:val="32"/>
          <w:szCs w:val="32"/>
          <w:rtl/>
        </w:rPr>
        <w:t xml:space="preserve">الضلال </w:t>
      </w:r>
      <w:r w:rsidR="00A0585B">
        <w:rPr>
          <w:rFonts w:ascii="XB Zar" w:hAnsi="XB Zar" w:cs="XB Zar" w:hint="cs"/>
          <w:sz w:val="32"/>
          <w:szCs w:val="32"/>
          <w:rtl/>
        </w:rPr>
        <w:br/>
      </w:r>
      <w:r w:rsidR="00A0585B">
        <w:rPr>
          <w:rFonts w:ascii="XB Zar" w:hAnsi="XB Zar" w:cs="XB Zar" w:hint="cs"/>
          <w:sz w:val="32"/>
          <w:szCs w:val="32"/>
          <w:rtl/>
        </w:rPr>
        <w:lastRenderedPageBreak/>
        <w:t>كما جاء في صدر هذه الآيات بعض الصفات والأفعال التي اختص الله سبحانه بها دون خلقه والتي اقتضت أن يكون له سبحانه الملك كله والحكم كله والتدبير كله وله الحمد كله على ذلك كله :</w:t>
      </w:r>
      <w:r w:rsidR="00A0585B">
        <w:rPr>
          <w:rFonts w:ascii="XB Zar" w:hAnsi="XB Zar" w:cs="XB Zar" w:hint="cs"/>
          <w:sz w:val="32"/>
          <w:szCs w:val="32"/>
          <w:rtl/>
        </w:rPr>
        <w:br/>
        <w:t xml:space="preserve">وإن هذه المسلمات والمحكمات قد </w:t>
      </w:r>
      <w:r w:rsidR="00704346">
        <w:rPr>
          <w:rFonts w:ascii="XB Zar" w:hAnsi="XB Zar" w:cs="XB Zar" w:hint="cs"/>
          <w:sz w:val="32"/>
          <w:szCs w:val="32"/>
          <w:rtl/>
        </w:rPr>
        <w:t>غابت</w:t>
      </w:r>
      <w:r w:rsidR="00A0585B">
        <w:rPr>
          <w:rFonts w:ascii="XB Zar" w:hAnsi="XB Zar" w:cs="XB Zar" w:hint="cs"/>
          <w:sz w:val="32"/>
          <w:szCs w:val="32"/>
          <w:rtl/>
        </w:rPr>
        <w:t xml:space="preserve"> اليوم عن كث</w:t>
      </w:r>
      <w:r w:rsidR="00704346">
        <w:rPr>
          <w:rFonts w:ascii="XB Zar" w:hAnsi="XB Zar" w:cs="XB Zar" w:hint="cs"/>
          <w:sz w:val="32"/>
          <w:szCs w:val="32"/>
          <w:rtl/>
        </w:rPr>
        <w:t>ي</w:t>
      </w:r>
      <w:r w:rsidR="00A0585B">
        <w:rPr>
          <w:rFonts w:ascii="XB Zar" w:hAnsi="XB Zar" w:cs="XB Zar" w:hint="cs"/>
          <w:sz w:val="32"/>
          <w:szCs w:val="32"/>
          <w:rtl/>
        </w:rPr>
        <w:t>ر من المسلمين في زحمة الأحداث والمفاج</w:t>
      </w:r>
      <w:r w:rsidR="00704346">
        <w:rPr>
          <w:rFonts w:ascii="XB Zar" w:hAnsi="XB Zar" w:cs="XB Zar" w:hint="cs"/>
          <w:sz w:val="32"/>
          <w:szCs w:val="32"/>
          <w:rtl/>
        </w:rPr>
        <w:t>آ</w:t>
      </w:r>
      <w:r w:rsidR="00A0585B">
        <w:rPr>
          <w:rFonts w:ascii="XB Zar" w:hAnsi="XB Zar" w:cs="XB Zar" w:hint="cs"/>
          <w:sz w:val="32"/>
          <w:szCs w:val="32"/>
          <w:rtl/>
        </w:rPr>
        <w:t xml:space="preserve">ت وما يصاحبها من تلبيس وتضليل يمارسه </w:t>
      </w:r>
      <w:r w:rsidR="00CA4A6E">
        <w:rPr>
          <w:rFonts w:ascii="XB Zar" w:hAnsi="XB Zar" w:cs="XB Zar" w:hint="cs"/>
          <w:sz w:val="32"/>
          <w:szCs w:val="32"/>
          <w:rtl/>
        </w:rPr>
        <w:t>شياطين ال</w:t>
      </w:r>
      <w:r w:rsidR="00F21580">
        <w:rPr>
          <w:rFonts w:ascii="XB Zar" w:hAnsi="XB Zar" w:cs="XB Zar" w:hint="cs"/>
          <w:sz w:val="32"/>
          <w:szCs w:val="32"/>
          <w:rtl/>
        </w:rPr>
        <w:t>إ</w:t>
      </w:r>
      <w:r w:rsidR="00CA4A6E">
        <w:rPr>
          <w:rFonts w:ascii="XB Zar" w:hAnsi="XB Zar" w:cs="XB Zar" w:hint="cs"/>
          <w:sz w:val="32"/>
          <w:szCs w:val="32"/>
          <w:rtl/>
        </w:rPr>
        <w:t xml:space="preserve">نس والجن </w:t>
      </w:r>
      <w:r w:rsidR="00704346">
        <w:rPr>
          <w:rFonts w:ascii="XB Zar" w:hAnsi="XB Zar" w:cs="XB Zar" w:hint="cs"/>
          <w:sz w:val="32"/>
          <w:szCs w:val="32"/>
          <w:rtl/>
        </w:rPr>
        <w:t xml:space="preserve">يوحي بعضهم الى بعض زخرف القول غروراً </w:t>
      </w:r>
      <w:r w:rsidR="00CA4A6E">
        <w:rPr>
          <w:rFonts w:ascii="XB Zar" w:hAnsi="XB Zar" w:cs="XB Zar" w:hint="cs"/>
          <w:sz w:val="32"/>
          <w:szCs w:val="32"/>
          <w:rtl/>
        </w:rPr>
        <w:t>ليصرفوا الأمة عن مصدر نجاتها وهدايتها .</w:t>
      </w:r>
      <w:r w:rsidR="00CA4A6E">
        <w:rPr>
          <w:rFonts w:ascii="XB Zar" w:hAnsi="XB Zar" w:cs="XB Zar" w:hint="cs"/>
          <w:sz w:val="32"/>
          <w:szCs w:val="32"/>
          <w:rtl/>
        </w:rPr>
        <w:br/>
        <w:t xml:space="preserve">حيث نرى ربط هذه الأحداث </w:t>
      </w:r>
      <w:r w:rsidR="00F21580">
        <w:rPr>
          <w:rFonts w:ascii="XB Zar" w:hAnsi="XB Zar" w:cs="XB Zar" w:hint="cs"/>
          <w:sz w:val="32"/>
          <w:szCs w:val="32"/>
          <w:rtl/>
        </w:rPr>
        <w:t>بأسباب</w:t>
      </w:r>
      <w:r w:rsidR="00CA4A6E">
        <w:rPr>
          <w:rFonts w:ascii="XB Zar" w:hAnsi="XB Zar" w:cs="XB Zar" w:hint="cs"/>
          <w:sz w:val="32"/>
          <w:szCs w:val="32"/>
          <w:rtl/>
        </w:rPr>
        <w:t xml:space="preserve"> مادية وتحليلات متخبطة وأخطر مافيها تضخيم قدرات العدو وقوته وهيمنته و</w:t>
      </w:r>
      <w:r w:rsidR="00704346">
        <w:rPr>
          <w:rFonts w:ascii="XB Zar" w:hAnsi="XB Zar" w:cs="XB Zar" w:hint="cs"/>
          <w:sz w:val="32"/>
          <w:szCs w:val="32"/>
          <w:rtl/>
        </w:rPr>
        <w:t>إ</w:t>
      </w:r>
      <w:r w:rsidR="00CA4A6E">
        <w:rPr>
          <w:rFonts w:ascii="XB Zar" w:hAnsi="XB Zar" w:cs="XB Zar" w:hint="cs"/>
          <w:sz w:val="32"/>
          <w:szCs w:val="32"/>
          <w:rtl/>
        </w:rPr>
        <w:t>يهام الناس بأنه المتحكم في الأحداث وال</w:t>
      </w:r>
      <w:r w:rsidR="00610885">
        <w:rPr>
          <w:rFonts w:ascii="XB Zar" w:hAnsi="XB Zar" w:cs="XB Zar" w:hint="cs"/>
          <w:sz w:val="32"/>
          <w:szCs w:val="32"/>
          <w:rtl/>
        </w:rPr>
        <w:t>م</w:t>
      </w:r>
      <w:r w:rsidR="00CA4A6E">
        <w:rPr>
          <w:rFonts w:ascii="XB Zar" w:hAnsi="XB Zar" w:cs="XB Zar" w:hint="cs"/>
          <w:sz w:val="32"/>
          <w:szCs w:val="32"/>
          <w:rtl/>
        </w:rPr>
        <w:t>تصرف فيها وخلعوا عليه بعض صفات رب العالمين فاطر السموات والأرض من القدر</w:t>
      </w:r>
      <w:r w:rsidR="00704346">
        <w:rPr>
          <w:rFonts w:ascii="XB Zar" w:hAnsi="XB Zar" w:cs="XB Zar" w:hint="cs"/>
          <w:sz w:val="32"/>
          <w:szCs w:val="32"/>
          <w:rtl/>
        </w:rPr>
        <w:t>ة</w:t>
      </w:r>
      <w:r w:rsidR="00CA4A6E">
        <w:rPr>
          <w:rFonts w:ascii="XB Zar" w:hAnsi="XB Zar" w:cs="XB Zar" w:hint="cs"/>
          <w:sz w:val="32"/>
          <w:szCs w:val="32"/>
          <w:rtl/>
        </w:rPr>
        <w:t xml:space="preserve"> والقوة والتدبير وأن لا طاقة لأحد بمواجهته ومحاسبته بل لابد من الرضى بالواقع والاستسلام له وهذا ما يريده منا أعداء الأمة من شياطين الأنس والجن (</w:t>
      </w:r>
      <w:r w:rsidR="00CA4A6E" w:rsidRPr="00CA4A6E">
        <w:rPr>
          <w:rFonts w:ascii="XB Zar" w:hAnsi="XB Zar" w:cs="XB Zar"/>
          <w:sz w:val="32"/>
          <w:szCs w:val="32"/>
          <w:rtl/>
        </w:rPr>
        <w:t>إِنَّمَا ذَٰلِكُمُ الشَّيْطَانُ يُخَوِّفُ أَوْلِيَاءَهُ فَلَا تَخَافُوهُمْ وَخَافُونِ إِن كُنتُم مُّؤْمِنِينَ</w:t>
      </w:r>
      <w:r w:rsidR="00AD20DF">
        <w:rPr>
          <w:rFonts w:ascii="XB Zar" w:hAnsi="XB Zar" w:cs="XB Zar" w:hint="cs"/>
          <w:sz w:val="32"/>
          <w:szCs w:val="32"/>
          <w:rtl/>
        </w:rPr>
        <w:t xml:space="preserve">)[آل عمران : 175] </w:t>
      </w:r>
      <w:r w:rsidR="00AD20DF">
        <w:rPr>
          <w:rFonts w:ascii="XB Zar" w:hAnsi="XB Zar" w:cs="XB Zar" w:hint="cs"/>
          <w:sz w:val="32"/>
          <w:szCs w:val="32"/>
          <w:rtl/>
        </w:rPr>
        <w:br/>
      </w:r>
      <w:r w:rsidR="00704346">
        <w:rPr>
          <w:rFonts w:ascii="XB Zar" w:hAnsi="XB Zar" w:cs="XB Zar" w:hint="cs"/>
          <w:sz w:val="32"/>
          <w:szCs w:val="32"/>
          <w:rtl/>
        </w:rPr>
        <w:t>إ</w:t>
      </w:r>
      <w:r w:rsidR="00AD20DF">
        <w:rPr>
          <w:rFonts w:ascii="XB Zar" w:hAnsi="XB Zar" w:cs="XB Zar" w:hint="cs"/>
          <w:sz w:val="32"/>
          <w:szCs w:val="32"/>
          <w:rtl/>
        </w:rPr>
        <w:t xml:space="preserve">ننا بحاجة بل ضرورة عظيمة </w:t>
      </w:r>
      <w:r w:rsidR="00704346">
        <w:rPr>
          <w:rFonts w:ascii="XB Zar" w:hAnsi="XB Zar" w:cs="XB Zar" w:hint="cs"/>
          <w:sz w:val="32"/>
          <w:szCs w:val="32"/>
          <w:rtl/>
        </w:rPr>
        <w:t>إ</w:t>
      </w:r>
      <w:r w:rsidR="00AD20DF">
        <w:rPr>
          <w:rFonts w:ascii="XB Zar" w:hAnsi="XB Zar" w:cs="XB Zar" w:hint="cs"/>
          <w:sz w:val="32"/>
          <w:szCs w:val="32"/>
          <w:rtl/>
        </w:rPr>
        <w:t xml:space="preserve">لى معرفة ربنا بأسمائه الحسنى وصفاته العلا وما تثمره في قلب المسلم وفي واقع المسلمين من ثمار طيبة يانعة وموازين ثابتة </w:t>
      </w:r>
      <w:r w:rsidR="00704346">
        <w:rPr>
          <w:rFonts w:ascii="XB Zar" w:hAnsi="XB Zar" w:cs="XB Zar" w:hint="cs"/>
          <w:sz w:val="32"/>
          <w:szCs w:val="32"/>
          <w:rtl/>
        </w:rPr>
        <w:t>عادلة منضبطة</w:t>
      </w:r>
      <w:r w:rsidR="00AD20DF">
        <w:rPr>
          <w:rFonts w:ascii="XB Zar" w:hAnsi="XB Zar" w:cs="XB Zar" w:hint="cs"/>
          <w:sz w:val="32"/>
          <w:szCs w:val="32"/>
          <w:rtl/>
        </w:rPr>
        <w:t xml:space="preserve"> لكل مايحدث وينزل بالمسلمين من أحداث ونوازل . ومن هذه الأسماء الحسنى :_</w:t>
      </w:r>
      <w:r w:rsidR="00AD20DF">
        <w:rPr>
          <w:rFonts w:ascii="XB Zar" w:hAnsi="XB Zar" w:cs="XB Zar" w:hint="cs"/>
          <w:sz w:val="32"/>
          <w:szCs w:val="32"/>
          <w:rtl/>
        </w:rPr>
        <w:br/>
      </w:r>
      <w:r w:rsidR="00AD20DF" w:rsidRPr="00704346">
        <w:rPr>
          <w:rFonts w:ascii="XB Zar" w:hAnsi="XB Zar" w:cs="XB Zar" w:hint="cs"/>
          <w:b/>
          <w:bCs/>
          <w:sz w:val="32"/>
          <w:szCs w:val="32"/>
          <w:rtl/>
        </w:rPr>
        <w:t>اسمه سبحانه(القيوم)</w:t>
      </w:r>
      <w:r w:rsidR="00AD20DF">
        <w:rPr>
          <w:rFonts w:ascii="XB Zar" w:hAnsi="XB Zar" w:cs="XB Zar" w:hint="cs"/>
          <w:sz w:val="32"/>
          <w:szCs w:val="32"/>
          <w:rtl/>
        </w:rPr>
        <w:br/>
        <w:t xml:space="preserve">ورد </w:t>
      </w:r>
      <w:r w:rsidR="00704346">
        <w:rPr>
          <w:rFonts w:ascii="XB Zar" w:hAnsi="XB Zar" w:cs="XB Zar" w:hint="cs"/>
          <w:sz w:val="32"/>
          <w:szCs w:val="32"/>
          <w:rtl/>
        </w:rPr>
        <w:t>هذا الإسم الكريم</w:t>
      </w:r>
      <w:r w:rsidR="00610885">
        <w:rPr>
          <w:rFonts w:ascii="XB Zar" w:hAnsi="XB Zar" w:cs="XB Zar" w:hint="cs"/>
          <w:sz w:val="32"/>
          <w:szCs w:val="32"/>
          <w:rtl/>
        </w:rPr>
        <w:t xml:space="preserve"> في القرآن الكريم في ثلاثة مواض</w:t>
      </w:r>
      <w:r w:rsidR="00AD20DF">
        <w:rPr>
          <w:rFonts w:ascii="XB Zar" w:hAnsi="XB Zar" w:cs="XB Zar" w:hint="cs"/>
          <w:sz w:val="32"/>
          <w:szCs w:val="32"/>
          <w:rtl/>
        </w:rPr>
        <w:t>ع مقترناً باسمه سبحانه (الحي)</w:t>
      </w:r>
      <w:r w:rsidR="00AD20DF">
        <w:rPr>
          <w:rFonts w:ascii="XB Zar" w:hAnsi="XB Zar" w:cs="XB Zar" w:hint="cs"/>
          <w:sz w:val="32"/>
          <w:szCs w:val="32"/>
          <w:rtl/>
        </w:rPr>
        <w:br/>
      </w:r>
      <w:r w:rsidR="00AD20DF" w:rsidRPr="00AD20DF">
        <w:rPr>
          <w:rFonts w:ascii="XB Zar" w:hAnsi="XB Zar" w:cs="XB Zar" w:hint="cs"/>
          <w:b/>
          <w:bCs/>
          <w:sz w:val="32"/>
          <w:szCs w:val="32"/>
          <w:rtl/>
        </w:rPr>
        <w:t>الأول :</w:t>
      </w:r>
      <w:r w:rsidR="00AD20DF">
        <w:rPr>
          <w:rFonts w:ascii="XB Zar" w:hAnsi="XB Zar" w:cs="XB Zar" w:hint="cs"/>
          <w:sz w:val="32"/>
          <w:szCs w:val="32"/>
          <w:rtl/>
        </w:rPr>
        <w:t xml:space="preserve"> في قوله تعالى : (</w:t>
      </w:r>
      <w:r w:rsidR="00AD20DF" w:rsidRPr="00AD20DF">
        <w:rPr>
          <w:rFonts w:ascii="XB Zar" w:hAnsi="XB Zar" w:cs="XB Zar"/>
          <w:sz w:val="32"/>
          <w:szCs w:val="32"/>
          <w:rtl/>
        </w:rPr>
        <w:t>اللَّهُ لَا إِلَٰهَ إِلَّا هُوَ الْحَيُّ الْقَيُّومُ</w:t>
      </w:r>
      <w:r w:rsidR="00AD20DF">
        <w:rPr>
          <w:rFonts w:ascii="XB Zar" w:hAnsi="XB Zar" w:cs="XB Zar" w:hint="cs"/>
          <w:sz w:val="32"/>
          <w:szCs w:val="32"/>
          <w:rtl/>
        </w:rPr>
        <w:t xml:space="preserve">)[البقرة :255] </w:t>
      </w:r>
      <w:r w:rsidR="00AD20DF">
        <w:rPr>
          <w:rFonts w:ascii="XB Zar" w:hAnsi="XB Zar" w:cs="XB Zar" w:hint="cs"/>
          <w:sz w:val="32"/>
          <w:szCs w:val="32"/>
          <w:rtl/>
        </w:rPr>
        <w:br/>
      </w:r>
      <w:r w:rsidR="00AD20DF" w:rsidRPr="00AD20DF">
        <w:rPr>
          <w:rFonts w:ascii="XB Zar" w:hAnsi="XB Zar" w:cs="XB Zar" w:hint="cs"/>
          <w:b/>
          <w:bCs/>
          <w:sz w:val="32"/>
          <w:szCs w:val="32"/>
          <w:rtl/>
        </w:rPr>
        <w:t>الثاني :</w:t>
      </w:r>
      <w:r w:rsidR="00AD20DF">
        <w:rPr>
          <w:rFonts w:ascii="XB Zar" w:hAnsi="XB Zar" w:cs="XB Zar" w:hint="cs"/>
          <w:sz w:val="32"/>
          <w:szCs w:val="32"/>
          <w:rtl/>
        </w:rPr>
        <w:t xml:space="preserve"> </w:t>
      </w:r>
      <w:r w:rsidR="00F946C2">
        <w:rPr>
          <w:rFonts w:ascii="XB Zar" w:hAnsi="XB Zar" w:cs="XB Zar" w:hint="cs"/>
          <w:sz w:val="32"/>
          <w:szCs w:val="32"/>
          <w:rtl/>
        </w:rPr>
        <w:t xml:space="preserve">في قوله تعالى : ( </w:t>
      </w:r>
      <w:r w:rsidR="00F946C2" w:rsidRPr="00F946C2">
        <w:rPr>
          <w:rFonts w:ascii="XB Zar" w:hAnsi="XB Zar" w:cs="XB Zar"/>
          <w:sz w:val="32"/>
          <w:szCs w:val="32"/>
          <w:rtl/>
        </w:rPr>
        <w:t>اللَّهُ لَا إِلَٰهَ إ</w:t>
      </w:r>
      <w:r w:rsidR="00F946C2">
        <w:rPr>
          <w:rFonts w:ascii="XB Zar" w:hAnsi="XB Zar" w:cs="XB Zar"/>
          <w:sz w:val="32"/>
          <w:szCs w:val="32"/>
          <w:rtl/>
        </w:rPr>
        <w:t>ِلَّا هُوَ الْحَيُّ الْقَيُّومُ</w:t>
      </w:r>
      <w:r w:rsidR="00F946C2" w:rsidRPr="00F946C2">
        <w:rPr>
          <w:rFonts w:ascii="XB Zar" w:hAnsi="XB Zar" w:cs="XB Zar"/>
          <w:sz w:val="32"/>
          <w:szCs w:val="32"/>
          <w:rtl/>
        </w:rPr>
        <w:t xml:space="preserve"> نَزَّلَ عَلَيْكَ الْكِتَابَ بِالْحَقِّ مُصَدِّقًا لِّمَا بَيْنَ يَدَيْهِ وَأَنزَلَ التَّوْرَاةَ وَالْإِنجِيلَ</w:t>
      </w:r>
      <w:r w:rsidR="00F946C2">
        <w:rPr>
          <w:rFonts w:ascii="XB Zar" w:hAnsi="XB Zar" w:cs="XB Zar" w:hint="cs"/>
          <w:sz w:val="32"/>
          <w:szCs w:val="32"/>
          <w:rtl/>
        </w:rPr>
        <w:t xml:space="preserve"> )[آل عمران :3]</w:t>
      </w:r>
      <w:r w:rsidR="00F946C2">
        <w:rPr>
          <w:rFonts w:ascii="XB Zar" w:hAnsi="XB Zar" w:cs="XB Zar" w:hint="cs"/>
          <w:sz w:val="32"/>
          <w:szCs w:val="32"/>
          <w:rtl/>
        </w:rPr>
        <w:br/>
      </w:r>
      <w:r w:rsidR="00F946C2" w:rsidRPr="00F946C2">
        <w:rPr>
          <w:rFonts w:ascii="XB Zar" w:hAnsi="XB Zar" w:cs="XB Zar" w:hint="cs"/>
          <w:b/>
          <w:bCs/>
          <w:sz w:val="32"/>
          <w:szCs w:val="32"/>
          <w:rtl/>
        </w:rPr>
        <w:t>الثالث :</w:t>
      </w:r>
      <w:r w:rsidR="00F946C2">
        <w:rPr>
          <w:rFonts w:ascii="XB Zar" w:hAnsi="XB Zar" w:cs="XB Zar" w:hint="cs"/>
          <w:sz w:val="32"/>
          <w:szCs w:val="32"/>
          <w:rtl/>
        </w:rPr>
        <w:t xml:space="preserve"> </w:t>
      </w:r>
      <w:r w:rsidR="00704346">
        <w:rPr>
          <w:rFonts w:ascii="XB Zar" w:hAnsi="XB Zar" w:cs="XB Zar" w:hint="cs"/>
          <w:sz w:val="32"/>
          <w:szCs w:val="32"/>
          <w:rtl/>
        </w:rPr>
        <w:t xml:space="preserve">في </w:t>
      </w:r>
      <w:r w:rsidR="00F946C2">
        <w:rPr>
          <w:rFonts w:ascii="XB Zar" w:hAnsi="XB Zar" w:cs="XB Zar" w:hint="cs"/>
          <w:sz w:val="32"/>
          <w:szCs w:val="32"/>
          <w:rtl/>
        </w:rPr>
        <w:t>قوله تعالى : (</w:t>
      </w:r>
      <w:r w:rsidR="00F946C2" w:rsidRPr="00F946C2">
        <w:rPr>
          <w:rFonts w:ascii="XB Zar" w:hAnsi="XB Zar" w:cs="XB Zar"/>
          <w:sz w:val="32"/>
          <w:szCs w:val="32"/>
          <w:rtl/>
        </w:rPr>
        <w:t>وَعَنَتِ الْوُجُوهُ لِلْحَيِّ الْقَيُّومِ</w:t>
      </w:r>
      <w:r w:rsidR="00F946C2">
        <w:rPr>
          <w:rFonts w:ascii="XB Zar" w:hAnsi="XB Zar" w:cs="XB Zar" w:hint="cs"/>
          <w:sz w:val="32"/>
          <w:szCs w:val="32"/>
          <w:rtl/>
        </w:rPr>
        <w:t>)[طه:111]</w:t>
      </w:r>
      <w:r w:rsidR="00F946C2">
        <w:rPr>
          <w:rFonts w:ascii="XB Zar" w:hAnsi="XB Zar" w:cs="XB Zar" w:hint="cs"/>
          <w:sz w:val="32"/>
          <w:szCs w:val="32"/>
          <w:rtl/>
        </w:rPr>
        <w:br/>
        <w:t xml:space="preserve">وهذا الاسم الكريم من أسماء الله الحسنى التي تخصه سبحانه لفظاً ومعنى ، فلا يجوز تسمية أحد من خلقه بهذا الاسم وذلك لما تتضمنه من المعاني والآثار التي ينفرد بها الله سبحانه عن خلقه </w:t>
      </w:r>
      <w:r w:rsidR="00F946C2">
        <w:rPr>
          <w:rFonts w:ascii="XB Zar" w:hAnsi="XB Zar" w:cs="XB Zar" w:hint="cs"/>
          <w:sz w:val="32"/>
          <w:szCs w:val="32"/>
          <w:rtl/>
        </w:rPr>
        <w:br/>
      </w:r>
      <w:r w:rsidR="00F946C2" w:rsidRPr="00704346">
        <w:rPr>
          <w:rFonts w:ascii="XB Zar" w:hAnsi="XB Zar" w:cs="XB Zar" w:hint="cs"/>
          <w:b/>
          <w:bCs/>
          <w:sz w:val="32"/>
          <w:szCs w:val="32"/>
          <w:rtl/>
        </w:rPr>
        <w:t>معنى (القيوم) :</w:t>
      </w:r>
      <w:r w:rsidR="00F946C2">
        <w:rPr>
          <w:rFonts w:ascii="XB Zar" w:hAnsi="XB Zar" w:cs="XB Zar" w:hint="cs"/>
          <w:sz w:val="32"/>
          <w:szCs w:val="32"/>
          <w:rtl/>
        </w:rPr>
        <w:br/>
      </w:r>
      <w:r w:rsidR="00F946C2">
        <w:rPr>
          <w:rFonts w:ascii="XB Zar" w:hAnsi="XB Zar" w:cs="XB Zar" w:hint="cs"/>
          <w:sz w:val="32"/>
          <w:szCs w:val="32"/>
          <w:rtl/>
        </w:rPr>
        <w:lastRenderedPageBreak/>
        <w:t>ذكر الإمام ابن القيم رحمه الله تعالى معنى هذا الاسم العظيم في أكثر من موطن من كتبه</w:t>
      </w:r>
      <w:r w:rsidR="006133E4">
        <w:rPr>
          <w:rFonts w:ascii="XB Zar" w:hAnsi="XB Zar" w:cs="XB Zar" w:hint="cs"/>
          <w:sz w:val="32"/>
          <w:szCs w:val="32"/>
          <w:rtl/>
        </w:rPr>
        <w:t>. ومن ذلك قوله : " معنى اسمه (القيوم):هو الذي قام بنفسه فلم يحتج إلى أحد، وقام كل شيء به فكل ماسواه محتاج إليه بالذات "</w:t>
      </w:r>
      <w:r w:rsidR="00E71422" w:rsidRPr="00E71422">
        <w:rPr>
          <w:rFonts w:ascii="XB Zar" w:hAnsi="XB Zar" w:cs="XB Zar" w:hint="cs"/>
          <w:sz w:val="28"/>
          <w:szCs w:val="28"/>
          <w:vertAlign w:val="superscript"/>
          <w:rtl/>
        </w:rPr>
        <w:t>(</w:t>
      </w:r>
      <w:r w:rsidR="00E71422" w:rsidRPr="00E71422">
        <w:rPr>
          <w:rStyle w:val="FootnoteReference"/>
          <w:rFonts w:ascii="XB Zar" w:hAnsi="XB Zar" w:cs="XB Zar"/>
          <w:sz w:val="28"/>
          <w:szCs w:val="28"/>
          <w:rtl/>
        </w:rPr>
        <w:footnoteReference w:id="1"/>
      </w:r>
      <w:r w:rsidR="00E71422" w:rsidRPr="00E71422">
        <w:rPr>
          <w:rFonts w:ascii="XB Zar" w:hAnsi="XB Zar" w:cs="XB Zar" w:hint="cs"/>
          <w:sz w:val="28"/>
          <w:szCs w:val="28"/>
          <w:vertAlign w:val="superscript"/>
          <w:rtl/>
        </w:rPr>
        <w:t>)</w:t>
      </w:r>
      <w:r w:rsidR="006133E4">
        <w:rPr>
          <w:rFonts w:ascii="XB Zar" w:hAnsi="XB Zar" w:cs="XB Zar" w:hint="cs"/>
          <w:sz w:val="32"/>
          <w:szCs w:val="32"/>
          <w:rtl/>
        </w:rPr>
        <w:t xml:space="preserve"> </w:t>
      </w:r>
      <w:r w:rsidR="006133E4">
        <w:rPr>
          <w:rFonts w:ascii="XB Zar" w:hAnsi="XB Zar" w:cs="XB Zar" w:hint="cs"/>
          <w:sz w:val="32"/>
          <w:szCs w:val="32"/>
          <w:rtl/>
        </w:rPr>
        <w:br/>
        <w:t>وقال في موطن آخر : (وأما (القيوم)فهو متضمن كمال غناه وكمال قدرته، فإنه القائم بنفسه لا يحتاج إلى من يقيمه بوجه من الوجوه . وهذا من كمال غناه بنفسه عما سواه، وهو المقيم لغيره فلا قيام لغيره إلا بإقامته، وهذا من كمال قدرته وعزته )</w:t>
      </w:r>
      <w:r w:rsidR="00E71422" w:rsidRPr="00E71422">
        <w:rPr>
          <w:rFonts w:ascii="XB Zar" w:hAnsi="XB Zar" w:cs="XB Zar" w:hint="cs"/>
          <w:sz w:val="28"/>
          <w:szCs w:val="28"/>
          <w:vertAlign w:val="superscript"/>
          <w:rtl/>
        </w:rPr>
        <w:t>(</w:t>
      </w:r>
      <w:r w:rsidR="00E71422" w:rsidRPr="00E71422">
        <w:rPr>
          <w:rStyle w:val="FootnoteReference"/>
          <w:rFonts w:ascii="XB Zar" w:hAnsi="XB Zar" w:cs="XB Zar"/>
          <w:sz w:val="28"/>
          <w:szCs w:val="28"/>
          <w:rtl/>
        </w:rPr>
        <w:footnoteReference w:id="2"/>
      </w:r>
      <w:r w:rsidR="00E71422" w:rsidRPr="00E71422">
        <w:rPr>
          <w:rFonts w:ascii="XB Zar" w:hAnsi="XB Zar" w:cs="XB Zar" w:hint="cs"/>
          <w:sz w:val="28"/>
          <w:szCs w:val="28"/>
          <w:vertAlign w:val="superscript"/>
          <w:rtl/>
        </w:rPr>
        <w:t>)</w:t>
      </w:r>
      <w:r w:rsidR="00084361">
        <w:rPr>
          <w:rFonts w:ascii="XB Zar" w:hAnsi="XB Zar" w:cs="XB Zar" w:hint="cs"/>
          <w:sz w:val="32"/>
          <w:szCs w:val="32"/>
          <w:rtl/>
        </w:rPr>
        <w:br/>
        <w:t>وقال في موطن آخر : (وكذلك إذا شهد مشهد القيومية الجامع لصفات الأفعال وأنه</w:t>
      </w:r>
      <w:r w:rsidR="00704346">
        <w:rPr>
          <w:rFonts w:ascii="XB Zar" w:hAnsi="XB Zar" w:cs="XB Zar" w:hint="cs"/>
          <w:sz w:val="32"/>
          <w:szCs w:val="32"/>
          <w:rtl/>
        </w:rPr>
        <w:t xml:space="preserve"> قائم </w:t>
      </w:r>
      <w:r w:rsidR="00084361">
        <w:rPr>
          <w:rFonts w:ascii="XB Zar" w:hAnsi="XB Zar" w:cs="XB Zar" w:hint="cs"/>
          <w:sz w:val="32"/>
          <w:szCs w:val="32"/>
          <w:rtl/>
        </w:rPr>
        <w:t>على كل شيء وقائم على كل نفس وأنه تعالى هو القائم بنفسه المقيم لغيره القائم عليه بتدبيره وربوبيته وقهره وإيصال جزاء المحسن إليه وجزاء المسيء إليه وأنه بكمال قيوميته لا ينام ولا ينبغي له أن ينام يخفض القسط ويرفعه ويرفع إليه عمل الليل قبل النهار وعمل النهار قبل الليل لا تأخذه سنة ولا نوم ولا يضل ولا ينسى وهذا المشهد من أرفع مشاهد العارفين وهو مشهد الربوبية وأعلى منه مشهد الإلهية الذي هو مشهد الرسل وأتباعهم الحنفاء وهو شهادة أن لا إله إلا هو وأن إلهية ما سواه باطل ومحال كما أن ربوبية ما سواه كذلك فلا أحد سواه يستحق أن يؤله ويعبد ويصلى له ويسجد ويستحق نهاية الحب مع نهاية الذل لكمال أسمائه وصفاته وأفعاله فهو المطاع وحده على الحقيقة والمألوه وحده وله الحكم وحده فكل عبودية لغيره باطلة وعناءو ضلال وكل محبة لغيره</w:t>
      </w:r>
      <w:r w:rsidR="00704346">
        <w:rPr>
          <w:rFonts w:ascii="XB Zar" w:hAnsi="XB Zar" w:cs="XB Zar" w:hint="cs"/>
          <w:sz w:val="32"/>
          <w:szCs w:val="32"/>
          <w:rtl/>
        </w:rPr>
        <w:t xml:space="preserve"> عذاب لصاحبها وكل غنى لغيره فقر وضلال وكل عز بغيره ذل وصغار وكل تكثر بغيره</w:t>
      </w:r>
      <w:r w:rsidR="00084361">
        <w:rPr>
          <w:rFonts w:ascii="XB Zar" w:hAnsi="XB Zar" w:cs="XB Zar" w:hint="cs"/>
          <w:sz w:val="32"/>
          <w:szCs w:val="32"/>
          <w:rtl/>
        </w:rPr>
        <w:t xml:space="preserve"> قلة وفاق</w:t>
      </w:r>
      <w:r w:rsidR="00704346">
        <w:rPr>
          <w:rFonts w:ascii="XB Zar" w:hAnsi="XB Zar" w:cs="XB Zar" w:hint="cs"/>
          <w:sz w:val="32"/>
          <w:szCs w:val="32"/>
          <w:rtl/>
        </w:rPr>
        <w:t>ه</w:t>
      </w:r>
      <w:r w:rsidR="00084361">
        <w:rPr>
          <w:rFonts w:ascii="XB Zar" w:hAnsi="XB Zar" w:cs="XB Zar" w:hint="cs"/>
          <w:sz w:val="32"/>
          <w:szCs w:val="32"/>
          <w:rtl/>
        </w:rPr>
        <w:t xml:space="preserve"> فكما استحال أن يكون للخلق رب غيره فكذلك استحال أن يكون لهم إله غيره )</w:t>
      </w:r>
      <w:r w:rsidR="00E71422" w:rsidRPr="00E71422">
        <w:rPr>
          <w:rFonts w:ascii="XB Zar" w:hAnsi="XB Zar" w:cs="XB Zar" w:hint="cs"/>
          <w:sz w:val="28"/>
          <w:szCs w:val="28"/>
          <w:vertAlign w:val="superscript"/>
          <w:rtl/>
        </w:rPr>
        <w:t>(</w:t>
      </w:r>
      <w:r w:rsidR="00E71422" w:rsidRPr="00E71422">
        <w:rPr>
          <w:rStyle w:val="FootnoteReference"/>
          <w:rFonts w:ascii="XB Zar" w:hAnsi="XB Zar" w:cs="XB Zar"/>
          <w:sz w:val="28"/>
          <w:szCs w:val="28"/>
          <w:rtl/>
        </w:rPr>
        <w:footnoteReference w:id="3"/>
      </w:r>
      <w:r w:rsidR="00E71422" w:rsidRPr="00E71422">
        <w:rPr>
          <w:rFonts w:ascii="XB Zar" w:hAnsi="XB Zar" w:cs="XB Zar" w:hint="cs"/>
          <w:sz w:val="28"/>
          <w:szCs w:val="28"/>
          <w:vertAlign w:val="superscript"/>
          <w:rtl/>
        </w:rPr>
        <w:t>)</w:t>
      </w:r>
      <w:r w:rsidR="00084361">
        <w:rPr>
          <w:rFonts w:ascii="XB Zar" w:hAnsi="XB Zar" w:cs="XB Zar"/>
          <w:sz w:val="32"/>
          <w:szCs w:val="32"/>
          <w:rtl/>
        </w:rPr>
        <w:br/>
      </w:r>
      <w:r w:rsidR="00084361">
        <w:rPr>
          <w:rFonts w:ascii="XB Zar" w:hAnsi="XB Zar" w:cs="XB Zar" w:hint="cs"/>
          <w:sz w:val="32"/>
          <w:szCs w:val="32"/>
          <w:rtl/>
        </w:rPr>
        <w:t>وقال في نونيته المشهورة :</w:t>
      </w:r>
      <w:r w:rsidR="00084361">
        <w:rPr>
          <w:rFonts w:ascii="XB Zar" w:hAnsi="XB Zar" w:cs="XB Zar" w:hint="cs"/>
          <w:sz w:val="32"/>
          <w:szCs w:val="32"/>
          <w:rtl/>
        </w:rPr>
        <w:br/>
        <w:t>هذا ومن أوص</w:t>
      </w:r>
      <w:r w:rsidR="00632FD5">
        <w:rPr>
          <w:rFonts w:ascii="XB Zar" w:hAnsi="XB Zar" w:cs="XB Zar" w:hint="cs"/>
          <w:sz w:val="32"/>
          <w:szCs w:val="32"/>
          <w:rtl/>
        </w:rPr>
        <w:t>ـــــــ</w:t>
      </w:r>
      <w:r w:rsidR="00084361">
        <w:rPr>
          <w:rFonts w:ascii="XB Zar" w:hAnsi="XB Zar" w:cs="XB Zar" w:hint="cs"/>
          <w:sz w:val="32"/>
          <w:szCs w:val="32"/>
          <w:rtl/>
        </w:rPr>
        <w:t xml:space="preserve">افه القيوم والـ </w:t>
      </w:r>
      <w:r w:rsidR="00632FD5">
        <w:rPr>
          <w:rFonts w:ascii="XB Zar" w:hAnsi="XB Zar" w:cs="XB Zar" w:hint="cs"/>
          <w:sz w:val="32"/>
          <w:szCs w:val="32"/>
          <w:rtl/>
        </w:rPr>
        <w:t xml:space="preserve">*** </w:t>
      </w:r>
      <w:r w:rsidR="00084361">
        <w:rPr>
          <w:rFonts w:ascii="XB Zar" w:hAnsi="XB Zar" w:cs="XB Zar" w:hint="cs"/>
          <w:sz w:val="32"/>
          <w:szCs w:val="32"/>
          <w:rtl/>
        </w:rPr>
        <w:t>قيوم في أوص</w:t>
      </w:r>
      <w:r w:rsidR="00632FD5">
        <w:rPr>
          <w:rFonts w:ascii="XB Zar" w:hAnsi="XB Zar" w:cs="XB Zar" w:hint="cs"/>
          <w:sz w:val="32"/>
          <w:szCs w:val="32"/>
          <w:rtl/>
        </w:rPr>
        <w:t>ـــــــــــــ</w:t>
      </w:r>
      <w:r w:rsidR="00084361">
        <w:rPr>
          <w:rFonts w:ascii="XB Zar" w:hAnsi="XB Zar" w:cs="XB Zar" w:hint="cs"/>
          <w:sz w:val="32"/>
          <w:szCs w:val="32"/>
          <w:rtl/>
        </w:rPr>
        <w:t>افه أم</w:t>
      </w:r>
      <w:r w:rsidR="00632FD5">
        <w:rPr>
          <w:rFonts w:ascii="XB Zar" w:hAnsi="XB Zar" w:cs="XB Zar" w:hint="cs"/>
          <w:sz w:val="32"/>
          <w:szCs w:val="32"/>
          <w:rtl/>
        </w:rPr>
        <w:t>ــ</w:t>
      </w:r>
      <w:r w:rsidR="00704346">
        <w:rPr>
          <w:rFonts w:ascii="XB Zar" w:hAnsi="XB Zar" w:cs="XB Zar" w:hint="cs"/>
          <w:sz w:val="32"/>
          <w:szCs w:val="32"/>
          <w:rtl/>
        </w:rPr>
        <w:t>ــ</w:t>
      </w:r>
      <w:r w:rsidR="00084361">
        <w:rPr>
          <w:rFonts w:ascii="XB Zar" w:hAnsi="XB Zar" w:cs="XB Zar" w:hint="cs"/>
          <w:sz w:val="32"/>
          <w:szCs w:val="32"/>
          <w:rtl/>
        </w:rPr>
        <w:t xml:space="preserve">ران </w:t>
      </w:r>
      <w:r w:rsidR="00084361">
        <w:rPr>
          <w:rFonts w:ascii="XB Zar" w:hAnsi="XB Zar" w:cs="XB Zar" w:hint="cs"/>
          <w:sz w:val="32"/>
          <w:szCs w:val="32"/>
          <w:rtl/>
        </w:rPr>
        <w:br/>
        <w:t>إح</w:t>
      </w:r>
      <w:r w:rsidR="00632FD5">
        <w:rPr>
          <w:rFonts w:ascii="XB Zar" w:hAnsi="XB Zar" w:cs="XB Zar" w:hint="cs"/>
          <w:sz w:val="32"/>
          <w:szCs w:val="32"/>
          <w:rtl/>
        </w:rPr>
        <w:t>ـــ</w:t>
      </w:r>
      <w:r w:rsidR="00084361">
        <w:rPr>
          <w:rFonts w:ascii="XB Zar" w:hAnsi="XB Zar" w:cs="XB Zar" w:hint="cs"/>
          <w:sz w:val="32"/>
          <w:szCs w:val="32"/>
          <w:rtl/>
        </w:rPr>
        <w:t>داهما القيوم قام ب</w:t>
      </w:r>
      <w:r w:rsidR="00632FD5">
        <w:rPr>
          <w:rFonts w:ascii="XB Zar" w:hAnsi="XB Zar" w:cs="XB Zar" w:hint="cs"/>
          <w:sz w:val="32"/>
          <w:szCs w:val="32"/>
          <w:rtl/>
        </w:rPr>
        <w:t>نفســـــــ</w:t>
      </w:r>
      <w:r w:rsidR="00084361">
        <w:rPr>
          <w:rFonts w:ascii="XB Zar" w:hAnsi="XB Zar" w:cs="XB Zar" w:hint="cs"/>
          <w:sz w:val="32"/>
          <w:szCs w:val="32"/>
          <w:rtl/>
        </w:rPr>
        <w:t xml:space="preserve">ه </w:t>
      </w:r>
      <w:r w:rsidR="00632FD5">
        <w:rPr>
          <w:rFonts w:ascii="XB Zar" w:hAnsi="XB Zar" w:cs="XB Zar" w:hint="cs"/>
          <w:sz w:val="32"/>
          <w:szCs w:val="32"/>
          <w:rtl/>
        </w:rPr>
        <w:t>***</w:t>
      </w:r>
      <w:r w:rsidR="00084361">
        <w:rPr>
          <w:rFonts w:ascii="XB Zar" w:hAnsi="XB Zar" w:cs="XB Zar" w:hint="cs"/>
          <w:sz w:val="32"/>
          <w:szCs w:val="32"/>
          <w:rtl/>
        </w:rPr>
        <w:t xml:space="preserve"> </w:t>
      </w:r>
      <w:r w:rsidR="00632FD5">
        <w:rPr>
          <w:rFonts w:ascii="XB Zar" w:hAnsi="XB Zar" w:cs="XB Zar" w:hint="cs"/>
          <w:sz w:val="32"/>
          <w:szCs w:val="32"/>
          <w:rtl/>
        </w:rPr>
        <w:t>والكـــــــــون قام به هما الأم</w:t>
      </w:r>
      <w:r w:rsidR="00704346">
        <w:rPr>
          <w:rFonts w:ascii="XB Zar" w:hAnsi="XB Zar" w:cs="XB Zar" w:hint="cs"/>
          <w:sz w:val="32"/>
          <w:szCs w:val="32"/>
          <w:rtl/>
        </w:rPr>
        <w:t>ــ</w:t>
      </w:r>
      <w:r w:rsidR="00632FD5">
        <w:rPr>
          <w:rFonts w:ascii="XB Zar" w:hAnsi="XB Zar" w:cs="XB Zar" w:hint="cs"/>
          <w:sz w:val="32"/>
          <w:szCs w:val="32"/>
          <w:rtl/>
        </w:rPr>
        <w:t xml:space="preserve">ران </w:t>
      </w:r>
      <w:r w:rsidR="00632FD5">
        <w:rPr>
          <w:rFonts w:ascii="XB Zar" w:hAnsi="XB Zar" w:cs="XB Zar" w:hint="cs"/>
          <w:sz w:val="32"/>
          <w:szCs w:val="32"/>
          <w:rtl/>
        </w:rPr>
        <w:br/>
        <w:t>فالأول اســـــــتغناؤه عـــن غـيره *** والفقــــــــــ</w:t>
      </w:r>
      <w:r w:rsidR="00704346">
        <w:rPr>
          <w:rFonts w:ascii="XB Zar" w:hAnsi="XB Zar" w:cs="XB Zar" w:hint="cs"/>
          <w:sz w:val="32"/>
          <w:szCs w:val="32"/>
          <w:rtl/>
        </w:rPr>
        <w:t>ـ</w:t>
      </w:r>
      <w:r w:rsidR="00632FD5">
        <w:rPr>
          <w:rFonts w:ascii="XB Zar" w:hAnsi="XB Zar" w:cs="XB Zar" w:hint="cs"/>
          <w:sz w:val="32"/>
          <w:szCs w:val="32"/>
          <w:rtl/>
        </w:rPr>
        <w:t>ـر من كل إليه ال</w:t>
      </w:r>
      <w:r w:rsidR="00704346">
        <w:rPr>
          <w:rFonts w:ascii="XB Zar" w:hAnsi="XB Zar" w:cs="XB Zar" w:hint="cs"/>
          <w:sz w:val="32"/>
          <w:szCs w:val="32"/>
          <w:rtl/>
        </w:rPr>
        <w:t>ـ</w:t>
      </w:r>
      <w:r w:rsidR="00632FD5">
        <w:rPr>
          <w:rFonts w:ascii="XB Zar" w:hAnsi="XB Zar" w:cs="XB Zar" w:hint="cs"/>
          <w:sz w:val="32"/>
          <w:szCs w:val="32"/>
          <w:rtl/>
        </w:rPr>
        <w:t xml:space="preserve">ثاني </w:t>
      </w:r>
      <w:r w:rsidR="00632FD5">
        <w:rPr>
          <w:rFonts w:ascii="XB Zar" w:hAnsi="XB Zar" w:cs="XB Zar" w:hint="cs"/>
          <w:sz w:val="32"/>
          <w:szCs w:val="32"/>
          <w:rtl/>
        </w:rPr>
        <w:br/>
        <w:t>والوصف بالقيوم ذو شأن عظيم ***  هكذا موصوفه أيضاً عظيم الشان</w:t>
      </w:r>
      <w:r w:rsidR="00E71422" w:rsidRPr="00E71422">
        <w:rPr>
          <w:rFonts w:ascii="XB Zar" w:hAnsi="XB Zar" w:cs="XB Zar" w:hint="cs"/>
          <w:sz w:val="28"/>
          <w:szCs w:val="28"/>
          <w:vertAlign w:val="superscript"/>
          <w:rtl/>
        </w:rPr>
        <w:t>(</w:t>
      </w:r>
      <w:r w:rsidR="00E71422" w:rsidRPr="00E71422">
        <w:rPr>
          <w:rStyle w:val="FootnoteReference"/>
          <w:rFonts w:ascii="XB Zar" w:hAnsi="XB Zar" w:cs="XB Zar"/>
          <w:sz w:val="28"/>
          <w:szCs w:val="28"/>
          <w:rtl/>
        </w:rPr>
        <w:footnoteReference w:id="4"/>
      </w:r>
      <w:r w:rsidR="00E71422" w:rsidRPr="00E71422">
        <w:rPr>
          <w:rFonts w:ascii="XB Zar" w:hAnsi="XB Zar" w:cs="XB Zar" w:hint="cs"/>
          <w:sz w:val="28"/>
          <w:szCs w:val="28"/>
          <w:vertAlign w:val="superscript"/>
          <w:rtl/>
        </w:rPr>
        <w:t>)</w:t>
      </w:r>
      <w:r w:rsidR="00632FD5">
        <w:rPr>
          <w:rFonts w:ascii="XB Zar" w:hAnsi="XB Zar" w:cs="XB Zar" w:hint="cs"/>
          <w:sz w:val="32"/>
          <w:szCs w:val="32"/>
          <w:rtl/>
        </w:rPr>
        <w:t xml:space="preserve"> </w:t>
      </w:r>
      <w:r w:rsidR="00084361">
        <w:rPr>
          <w:rFonts w:ascii="XB Zar" w:hAnsi="XB Zar" w:cs="XB Zar" w:hint="cs"/>
          <w:sz w:val="32"/>
          <w:szCs w:val="32"/>
          <w:rtl/>
        </w:rPr>
        <w:t xml:space="preserve">  </w:t>
      </w:r>
      <w:r w:rsidR="00632FD5">
        <w:rPr>
          <w:rFonts w:ascii="XB Zar" w:hAnsi="XB Zar" w:cs="XB Zar" w:hint="cs"/>
          <w:sz w:val="32"/>
          <w:szCs w:val="32"/>
          <w:rtl/>
        </w:rPr>
        <w:br/>
      </w:r>
      <w:r w:rsidR="00632FD5">
        <w:rPr>
          <w:rFonts w:ascii="XB Zar" w:hAnsi="XB Zar" w:cs="XB Zar" w:hint="cs"/>
          <w:sz w:val="32"/>
          <w:szCs w:val="32"/>
          <w:rtl/>
        </w:rPr>
        <w:lastRenderedPageBreak/>
        <w:t>وعند  قوله تعالى (</w:t>
      </w:r>
      <w:r w:rsidR="00632FD5" w:rsidRPr="00632FD5">
        <w:rPr>
          <w:rFonts w:ascii="XB Zar" w:hAnsi="XB Zar" w:cs="XB Zar"/>
          <w:sz w:val="32"/>
          <w:szCs w:val="32"/>
          <w:rtl/>
        </w:rPr>
        <w:t>أَفَمَنْ هُوَ قَائِمٌ عَلَىٰ كُلِّ نَفْسٍ بِمَا كَسَبَتْ</w:t>
      </w:r>
      <w:r w:rsidR="00632FD5">
        <w:rPr>
          <w:rFonts w:ascii="XB Zar" w:hAnsi="XB Zar" w:cs="XB Zar" w:hint="cs"/>
          <w:sz w:val="32"/>
          <w:szCs w:val="32"/>
          <w:rtl/>
        </w:rPr>
        <w:t xml:space="preserve"> )[الرعد:23] يقول الشوكاني رحمه الله تعالى :</w:t>
      </w:r>
      <w:r w:rsidR="003B1087">
        <w:rPr>
          <w:rFonts w:ascii="XB Zar" w:hAnsi="XB Zar" w:cs="XB Zar" w:hint="cs"/>
          <w:sz w:val="32"/>
          <w:szCs w:val="32"/>
          <w:rtl/>
        </w:rPr>
        <w:t xml:space="preserve"> </w:t>
      </w:r>
      <w:r w:rsidR="00704346">
        <w:rPr>
          <w:rFonts w:ascii="XB Zar" w:hAnsi="XB Zar" w:cs="XB Zar" w:hint="cs"/>
          <w:sz w:val="32"/>
          <w:szCs w:val="32"/>
          <w:rtl/>
        </w:rPr>
        <w:t>(</w:t>
      </w:r>
      <w:r w:rsidR="003B1087">
        <w:rPr>
          <w:rFonts w:ascii="XB Zar" w:hAnsi="XB Zar" w:cs="XB Zar" w:hint="cs"/>
          <w:sz w:val="32"/>
          <w:szCs w:val="32"/>
          <w:rtl/>
        </w:rPr>
        <w:t>القائم الحفيظ والمتولي للأمور . وأراد سبحانه نفسه فإنه المتولي لأمور خلقه، المدبر لأحوالهم بالآجال والأرزاق، وإحصاء الأعمال على كل نفس )</w:t>
      </w:r>
      <w:r w:rsidR="0072516E" w:rsidRPr="0072516E">
        <w:rPr>
          <w:rFonts w:ascii="XB Zar" w:hAnsi="XB Zar" w:cs="XB Zar" w:hint="cs"/>
          <w:sz w:val="28"/>
          <w:szCs w:val="28"/>
          <w:vertAlign w:val="superscript"/>
          <w:rtl/>
        </w:rPr>
        <w:t>(</w:t>
      </w:r>
      <w:r w:rsidR="0072516E" w:rsidRPr="0072516E">
        <w:rPr>
          <w:rStyle w:val="FootnoteReference"/>
          <w:rFonts w:ascii="XB Zar" w:hAnsi="XB Zar" w:cs="XB Zar"/>
          <w:sz w:val="28"/>
          <w:szCs w:val="28"/>
          <w:rtl/>
        </w:rPr>
        <w:footnoteReference w:id="5"/>
      </w:r>
      <w:r w:rsidR="0072516E" w:rsidRPr="0072516E">
        <w:rPr>
          <w:rFonts w:ascii="XB Zar" w:hAnsi="XB Zar" w:cs="XB Zar" w:hint="cs"/>
          <w:sz w:val="28"/>
          <w:szCs w:val="28"/>
          <w:vertAlign w:val="superscript"/>
          <w:rtl/>
        </w:rPr>
        <w:t>)</w:t>
      </w:r>
      <w:r w:rsidR="003B1087">
        <w:rPr>
          <w:rFonts w:ascii="XB Zar" w:hAnsi="XB Zar" w:cs="XB Zar" w:hint="cs"/>
          <w:sz w:val="32"/>
          <w:szCs w:val="32"/>
          <w:rtl/>
        </w:rPr>
        <w:br/>
        <w:t>هذا بعض معاني اسمه سبحانه (القيوم)والتي فيها البلسم الشافي للقلوب والمعين في التفسير الصحيح للأحداث والميزان القسط للمواقف والأحكام والطمأنينة والسكينة التي يسك</w:t>
      </w:r>
      <w:r w:rsidR="00704346">
        <w:rPr>
          <w:rFonts w:ascii="XB Zar" w:hAnsi="XB Zar" w:cs="XB Zar" w:hint="cs"/>
          <w:sz w:val="32"/>
          <w:szCs w:val="32"/>
          <w:rtl/>
        </w:rPr>
        <w:t>ب</w:t>
      </w:r>
      <w:r w:rsidR="003B1087">
        <w:rPr>
          <w:rFonts w:ascii="XB Zar" w:hAnsi="XB Zar" w:cs="XB Zar" w:hint="cs"/>
          <w:sz w:val="32"/>
          <w:szCs w:val="32"/>
          <w:rtl/>
        </w:rPr>
        <w:t>ها في قلوب المؤمنين العارفين .</w:t>
      </w:r>
      <w:r w:rsidR="003B1087">
        <w:rPr>
          <w:rFonts w:ascii="XB Zar" w:hAnsi="XB Zar" w:cs="XB Zar" w:hint="cs"/>
          <w:sz w:val="32"/>
          <w:szCs w:val="32"/>
          <w:rtl/>
        </w:rPr>
        <w:br/>
        <w:t xml:space="preserve">ويمكن زيادة البيان </w:t>
      </w:r>
      <w:r w:rsidR="00704346">
        <w:rPr>
          <w:rFonts w:ascii="XB Zar" w:hAnsi="XB Zar" w:cs="XB Zar" w:hint="cs"/>
          <w:sz w:val="32"/>
          <w:szCs w:val="32"/>
          <w:rtl/>
        </w:rPr>
        <w:t>حول هذه المعاني</w:t>
      </w:r>
      <w:r w:rsidR="003B1087">
        <w:rPr>
          <w:rFonts w:ascii="XB Zar" w:hAnsi="XB Zar" w:cs="XB Zar" w:hint="cs"/>
          <w:sz w:val="32"/>
          <w:szCs w:val="32"/>
          <w:rtl/>
        </w:rPr>
        <w:t xml:space="preserve"> في الأمور التالية :</w:t>
      </w:r>
      <w:r w:rsidR="003B1087">
        <w:rPr>
          <w:rFonts w:ascii="XB Zar" w:hAnsi="XB Zar" w:cs="XB Zar" w:hint="cs"/>
          <w:sz w:val="32"/>
          <w:szCs w:val="32"/>
          <w:rtl/>
        </w:rPr>
        <w:br/>
      </w:r>
      <w:r w:rsidR="003B1087" w:rsidRPr="003B1087">
        <w:rPr>
          <w:rFonts w:ascii="XB Zar" w:hAnsi="XB Zar" w:cs="XB Zar" w:hint="cs"/>
          <w:b/>
          <w:bCs/>
          <w:sz w:val="32"/>
          <w:szCs w:val="32"/>
          <w:rtl/>
        </w:rPr>
        <w:t>الأمر الأول :</w:t>
      </w:r>
      <w:r w:rsidR="003B1087">
        <w:rPr>
          <w:rFonts w:ascii="XB Zar" w:hAnsi="XB Zar" w:cs="XB Zar" w:hint="cs"/>
          <w:sz w:val="32"/>
          <w:szCs w:val="32"/>
          <w:rtl/>
        </w:rPr>
        <w:t xml:space="preserve"> إن تدبر معاني أسماء الله عز وجل ومنها اسمه سبحانه (القيوم) </w:t>
      </w:r>
      <w:r w:rsidR="003B1087">
        <w:rPr>
          <w:rFonts w:ascii="XB Zar" w:hAnsi="XB Zar" w:cs="XB Zar" w:hint="cs"/>
          <w:sz w:val="32"/>
          <w:szCs w:val="32"/>
          <w:rtl/>
        </w:rPr>
        <w:br/>
        <w:t xml:space="preserve">يزيد من يقين المسلم واطمئنانه على أن كل مايجري في ملكوت الله عز وجل </w:t>
      </w:r>
      <w:r w:rsidR="00F21580">
        <w:rPr>
          <w:rFonts w:ascii="XB Zar" w:hAnsi="XB Zar" w:cs="XB Zar" w:hint="cs"/>
          <w:sz w:val="32"/>
          <w:szCs w:val="32"/>
          <w:rtl/>
        </w:rPr>
        <w:t>علويه وسفليه</w:t>
      </w:r>
      <w:r w:rsidR="003B1087">
        <w:rPr>
          <w:rFonts w:ascii="XB Zar" w:hAnsi="XB Zar" w:cs="XB Zar" w:hint="cs"/>
          <w:sz w:val="32"/>
          <w:szCs w:val="32"/>
          <w:rtl/>
        </w:rPr>
        <w:t xml:space="preserve"> من خلق أو أمر إنما يقع بعلم الله عز وجل وكتابته وإرادته وإذنه </w:t>
      </w:r>
      <w:r w:rsidR="00704346">
        <w:rPr>
          <w:rFonts w:ascii="XB Zar" w:hAnsi="XB Zar" w:cs="XB Zar" w:hint="cs"/>
          <w:sz w:val="32"/>
          <w:szCs w:val="32"/>
          <w:rtl/>
        </w:rPr>
        <w:t>ف</w:t>
      </w:r>
      <w:r w:rsidR="003B1087">
        <w:rPr>
          <w:rFonts w:ascii="XB Zar" w:hAnsi="XB Zar" w:cs="XB Zar" w:hint="cs"/>
          <w:sz w:val="32"/>
          <w:szCs w:val="32"/>
          <w:rtl/>
        </w:rPr>
        <w:t xml:space="preserve">هو المقدر له الخالق لجميع الخلق وأفعالهم وأن كل مايقدره سبحانه ويخلقه ويوجده ناشئ عن علمه وحكمته سبحانه وقهره وعزته وعدله ولطفه ورحمته والعارفون لربهم سبحانه المدركون لهذه المعاني والمسلمات هم الذين يعيشون في طمأنينة </w:t>
      </w:r>
      <w:r w:rsidR="00BB6DA6">
        <w:rPr>
          <w:rFonts w:ascii="XB Zar" w:hAnsi="XB Zar" w:cs="XB Zar" w:hint="cs"/>
          <w:sz w:val="32"/>
          <w:szCs w:val="32"/>
          <w:rtl/>
        </w:rPr>
        <w:t xml:space="preserve">وحسن ظن بالله تعالى في كل مايقدره سبحانه </w:t>
      </w:r>
      <w:r w:rsidR="00704346">
        <w:rPr>
          <w:rFonts w:ascii="XB Zar" w:hAnsi="XB Zar" w:cs="XB Zar" w:hint="cs"/>
          <w:sz w:val="32"/>
          <w:szCs w:val="32"/>
          <w:rtl/>
        </w:rPr>
        <w:t>ويوقنون أن</w:t>
      </w:r>
      <w:r w:rsidR="00BB6DA6">
        <w:rPr>
          <w:rFonts w:ascii="XB Zar" w:hAnsi="XB Zar" w:cs="XB Zar" w:hint="cs"/>
          <w:sz w:val="32"/>
          <w:szCs w:val="32"/>
          <w:rtl/>
        </w:rPr>
        <w:t xml:space="preserve"> أقضيته سبحانه قد وقعت في مواقعها التي ينبغي أن تقع فيه علم الحكمة منها من علم وجهلها من جهل ومثل هذا الشعور يجعل المؤمن يتلقى أقضية ربه سبحانه بطمأنينة غير متفاجيء له أو مستغرب منها لعلمه أن الخلق والأمر له سبحانه وهو مقتضى أسمائه سبحانه الحسنى وسننه العادلة </w:t>
      </w:r>
      <w:r w:rsidR="00704346">
        <w:rPr>
          <w:rFonts w:ascii="XB Zar" w:hAnsi="XB Zar" w:cs="XB Zar" w:hint="cs"/>
          <w:sz w:val="32"/>
          <w:szCs w:val="32"/>
          <w:rtl/>
        </w:rPr>
        <w:t>المطردة التي لا تتبدل.</w:t>
      </w:r>
      <w:r w:rsidR="00704346">
        <w:rPr>
          <w:rFonts w:ascii="XB Zar" w:hAnsi="XB Zar" w:cs="XB Zar"/>
          <w:sz w:val="32"/>
          <w:szCs w:val="32"/>
          <w:rtl/>
        </w:rPr>
        <w:br/>
      </w:r>
      <w:r w:rsidR="00BB6DA6">
        <w:rPr>
          <w:rFonts w:ascii="XB Zar" w:hAnsi="XB Zar" w:cs="XB Zar" w:hint="cs"/>
          <w:sz w:val="32"/>
          <w:szCs w:val="32"/>
          <w:rtl/>
        </w:rPr>
        <w:t xml:space="preserve"> ولا يعني هذا الرضى والاستسلام لأقدار الله عز وجل </w:t>
      </w:r>
      <w:r w:rsidR="00704346">
        <w:rPr>
          <w:rFonts w:ascii="XB Zar" w:hAnsi="XB Zar" w:cs="XB Zar" w:hint="cs"/>
          <w:sz w:val="32"/>
          <w:szCs w:val="32"/>
          <w:rtl/>
        </w:rPr>
        <w:t>الكونية التي يمكن مدافعتها</w:t>
      </w:r>
      <w:r w:rsidR="00BB6DA6">
        <w:rPr>
          <w:rFonts w:ascii="XB Zar" w:hAnsi="XB Zar" w:cs="XB Zar" w:hint="cs"/>
          <w:sz w:val="32"/>
          <w:szCs w:val="32"/>
          <w:rtl/>
        </w:rPr>
        <w:t xml:space="preserve"> وانما الواجب ان ندافع أقدار الله بأقدار الله فكما ندافع قدر الجوع بالأكل والمرض بالتداوي كذلك ندافع كل نازلة كونية بقدر </w:t>
      </w:r>
      <w:r w:rsidR="00704346">
        <w:rPr>
          <w:rFonts w:ascii="XB Zar" w:hAnsi="XB Zar" w:cs="XB Zar" w:hint="cs"/>
          <w:sz w:val="32"/>
          <w:szCs w:val="32"/>
          <w:rtl/>
        </w:rPr>
        <w:t>آ</w:t>
      </w:r>
      <w:r w:rsidR="00BB6DA6">
        <w:rPr>
          <w:rFonts w:ascii="XB Zar" w:hAnsi="XB Zar" w:cs="XB Zar" w:hint="cs"/>
          <w:sz w:val="32"/>
          <w:szCs w:val="32"/>
          <w:rtl/>
        </w:rPr>
        <w:t xml:space="preserve">خر من أقدار الله ندافعها به </w:t>
      </w:r>
      <w:r w:rsidR="00F21580">
        <w:rPr>
          <w:rFonts w:ascii="XB Zar" w:hAnsi="XB Zar" w:cs="XB Zar" w:hint="cs"/>
          <w:sz w:val="32"/>
          <w:szCs w:val="32"/>
          <w:rtl/>
        </w:rPr>
        <w:t xml:space="preserve"> إن أمكن ذلك، </w:t>
      </w:r>
      <w:r w:rsidR="00BB6DA6">
        <w:rPr>
          <w:rFonts w:ascii="XB Zar" w:hAnsi="XB Zar" w:cs="XB Zar" w:hint="cs"/>
          <w:sz w:val="32"/>
          <w:szCs w:val="32"/>
          <w:rtl/>
        </w:rPr>
        <w:t>وذلك بالقيام بالأسباب الدافعة لها ف</w:t>
      </w:r>
      <w:r w:rsidR="00704346">
        <w:rPr>
          <w:rFonts w:ascii="XB Zar" w:hAnsi="XB Zar" w:cs="XB Zar" w:hint="cs"/>
          <w:sz w:val="32"/>
          <w:szCs w:val="32"/>
          <w:rtl/>
        </w:rPr>
        <w:t>ي</w:t>
      </w:r>
      <w:r w:rsidR="00BB6DA6">
        <w:rPr>
          <w:rFonts w:ascii="XB Zar" w:hAnsi="XB Zar" w:cs="XB Zar" w:hint="cs"/>
          <w:sz w:val="32"/>
          <w:szCs w:val="32"/>
          <w:rtl/>
        </w:rPr>
        <w:t xml:space="preserve">دفع مثلا قدر تسلط الأعداء وغزوهم العسكري أو </w:t>
      </w:r>
      <w:r w:rsidR="00704346">
        <w:rPr>
          <w:rFonts w:ascii="XB Zar" w:hAnsi="XB Zar" w:cs="XB Zar" w:hint="cs"/>
          <w:sz w:val="32"/>
          <w:szCs w:val="32"/>
          <w:rtl/>
        </w:rPr>
        <w:t>ا</w:t>
      </w:r>
      <w:r w:rsidR="00BB6DA6">
        <w:rPr>
          <w:rFonts w:ascii="XB Zar" w:hAnsi="XB Zar" w:cs="XB Zar" w:hint="cs"/>
          <w:sz w:val="32"/>
          <w:szCs w:val="32"/>
          <w:rtl/>
        </w:rPr>
        <w:t xml:space="preserve">لعقدي أو السلوكي بقدر آخر أمرنا الله عز وجل به وهو مدافعة ذلك كله بجهاد الدفع </w:t>
      </w:r>
      <w:r w:rsidR="00F21580">
        <w:rPr>
          <w:rFonts w:ascii="XB Zar" w:hAnsi="XB Zar" w:cs="XB Zar" w:hint="cs"/>
          <w:sz w:val="32"/>
          <w:szCs w:val="32"/>
          <w:rtl/>
        </w:rPr>
        <w:t>إ</w:t>
      </w:r>
      <w:r w:rsidR="00BB6DA6">
        <w:rPr>
          <w:rFonts w:ascii="XB Zar" w:hAnsi="XB Zar" w:cs="XB Zar" w:hint="cs"/>
          <w:sz w:val="32"/>
          <w:szCs w:val="32"/>
          <w:rtl/>
        </w:rPr>
        <w:t>ن كان عسكر</w:t>
      </w:r>
      <w:r w:rsidR="00704346">
        <w:rPr>
          <w:rFonts w:ascii="XB Zar" w:hAnsi="XB Zar" w:cs="XB Zar" w:hint="cs"/>
          <w:sz w:val="32"/>
          <w:szCs w:val="32"/>
          <w:rtl/>
        </w:rPr>
        <w:t>ي</w:t>
      </w:r>
      <w:r w:rsidR="00BB6DA6">
        <w:rPr>
          <w:rFonts w:ascii="XB Zar" w:hAnsi="XB Zar" w:cs="XB Zar" w:hint="cs"/>
          <w:sz w:val="32"/>
          <w:szCs w:val="32"/>
          <w:rtl/>
        </w:rPr>
        <w:t>اً فبالسنان و</w:t>
      </w:r>
      <w:r w:rsidR="00F21580">
        <w:rPr>
          <w:rFonts w:ascii="XB Zar" w:hAnsi="XB Zar" w:cs="XB Zar" w:hint="cs"/>
          <w:sz w:val="32"/>
          <w:szCs w:val="32"/>
          <w:rtl/>
        </w:rPr>
        <w:t>إ</w:t>
      </w:r>
      <w:r w:rsidR="00BB6DA6">
        <w:rPr>
          <w:rFonts w:ascii="XB Zar" w:hAnsi="XB Zar" w:cs="XB Zar" w:hint="cs"/>
          <w:sz w:val="32"/>
          <w:szCs w:val="32"/>
          <w:rtl/>
        </w:rPr>
        <w:t xml:space="preserve">ن كان فكرياً </w:t>
      </w:r>
      <w:r w:rsidR="00FC4C78">
        <w:rPr>
          <w:rFonts w:ascii="XB Zar" w:hAnsi="XB Zar" w:cs="XB Zar" w:hint="cs"/>
          <w:sz w:val="32"/>
          <w:szCs w:val="32"/>
          <w:rtl/>
        </w:rPr>
        <w:t>فبالحجة والبيان و</w:t>
      </w:r>
      <w:r w:rsidR="00704346">
        <w:rPr>
          <w:rFonts w:ascii="XB Zar" w:hAnsi="XB Zar" w:cs="XB Zar" w:hint="cs"/>
          <w:sz w:val="32"/>
          <w:szCs w:val="32"/>
          <w:rtl/>
        </w:rPr>
        <w:t>إ</w:t>
      </w:r>
      <w:r w:rsidR="00FC4C78">
        <w:rPr>
          <w:rFonts w:ascii="XB Zar" w:hAnsi="XB Zar" w:cs="XB Zar" w:hint="cs"/>
          <w:sz w:val="32"/>
          <w:szCs w:val="32"/>
          <w:rtl/>
        </w:rPr>
        <w:t>ن كان سلوكياً فبالتربية والتحصين والاحتساب .</w:t>
      </w:r>
      <w:r w:rsidR="00FC4C78">
        <w:rPr>
          <w:rFonts w:ascii="XB Zar" w:hAnsi="XB Zar" w:cs="XB Zar" w:hint="cs"/>
          <w:sz w:val="32"/>
          <w:szCs w:val="32"/>
          <w:rtl/>
        </w:rPr>
        <w:br/>
      </w:r>
      <w:r w:rsidR="00FC4C78" w:rsidRPr="00FC4C78">
        <w:rPr>
          <w:rFonts w:ascii="XB Zar" w:hAnsi="XB Zar" w:cs="XB Zar" w:hint="cs"/>
          <w:b/>
          <w:bCs/>
          <w:sz w:val="32"/>
          <w:szCs w:val="32"/>
          <w:rtl/>
        </w:rPr>
        <w:t>الأمر الثاني :</w:t>
      </w:r>
      <w:r w:rsidR="00FC4C78">
        <w:rPr>
          <w:rFonts w:ascii="XB Zar" w:hAnsi="XB Zar" w:cs="XB Zar" w:hint="cs"/>
          <w:sz w:val="32"/>
          <w:szCs w:val="32"/>
          <w:rtl/>
        </w:rPr>
        <w:t xml:space="preserve"> </w:t>
      </w:r>
      <w:r w:rsidR="00FC4C78">
        <w:rPr>
          <w:rFonts w:ascii="XB Zar" w:hAnsi="XB Zar" w:cs="XB Zar" w:hint="cs"/>
          <w:sz w:val="32"/>
          <w:szCs w:val="32"/>
          <w:rtl/>
        </w:rPr>
        <w:br/>
      </w:r>
      <w:r w:rsidR="00FC4C78">
        <w:rPr>
          <w:rFonts w:ascii="XB Zar" w:hAnsi="XB Zar" w:cs="XB Zar" w:hint="cs"/>
          <w:sz w:val="32"/>
          <w:szCs w:val="32"/>
          <w:rtl/>
        </w:rPr>
        <w:lastRenderedPageBreak/>
        <w:t>إذا استقر في حس الم</w:t>
      </w:r>
      <w:r w:rsidR="00F31D05">
        <w:rPr>
          <w:rFonts w:ascii="XB Zar" w:hAnsi="XB Zar" w:cs="XB Zar" w:hint="cs"/>
          <w:sz w:val="32"/>
          <w:szCs w:val="32"/>
          <w:rtl/>
        </w:rPr>
        <w:t>ؤمن</w:t>
      </w:r>
      <w:r w:rsidR="00FC4C78">
        <w:rPr>
          <w:rFonts w:ascii="XB Zar" w:hAnsi="XB Zar" w:cs="XB Zar" w:hint="cs"/>
          <w:sz w:val="32"/>
          <w:szCs w:val="32"/>
          <w:rtl/>
        </w:rPr>
        <w:t xml:space="preserve"> أن كل مايجري في السموات</w:t>
      </w:r>
      <w:r w:rsidR="00610885">
        <w:rPr>
          <w:rFonts w:ascii="XB Zar" w:hAnsi="XB Zar" w:cs="XB Zar" w:hint="cs"/>
          <w:sz w:val="32"/>
          <w:szCs w:val="32"/>
          <w:rtl/>
        </w:rPr>
        <w:t xml:space="preserve"> والأرض</w:t>
      </w:r>
      <w:r w:rsidR="00FC4C78">
        <w:rPr>
          <w:rFonts w:ascii="XB Zar" w:hAnsi="XB Zar" w:cs="XB Zar" w:hint="cs"/>
          <w:sz w:val="32"/>
          <w:szCs w:val="32"/>
          <w:rtl/>
        </w:rPr>
        <w:t xml:space="preserve"> </w:t>
      </w:r>
      <w:r w:rsidR="00F31D05">
        <w:rPr>
          <w:rFonts w:ascii="XB Zar" w:hAnsi="XB Zar" w:cs="XB Zar" w:hint="cs"/>
          <w:sz w:val="32"/>
          <w:szCs w:val="32"/>
          <w:rtl/>
        </w:rPr>
        <w:t xml:space="preserve">من قضاء الله وقدره إنما هو بعلم الله عز وجل وإذنه فيه وخلقه وقهره وعزته ولو شاء الله عز وجل لما </w:t>
      </w:r>
      <w:r w:rsidR="00704346">
        <w:rPr>
          <w:rFonts w:ascii="XB Zar" w:hAnsi="XB Zar" w:cs="XB Zar" w:hint="cs"/>
          <w:sz w:val="32"/>
          <w:szCs w:val="32"/>
          <w:rtl/>
        </w:rPr>
        <w:t>كان</w:t>
      </w:r>
      <w:r w:rsidR="00F31D05">
        <w:rPr>
          <w:rFonts w:ascii="XB Zar" w:hAnsi="XB Zar" w:cs="XB Zar" w:hint="cs"/>
          <w:sz w:val="32"/>
          <w:szCs w:val="32"/>
          <w:rtl/>
        </w:rPr>
        <w:t xml:space="preserve"> ووجد، وأن الخلق جميعهم تحت قهره وعزته وقوته نواصيهم بيده لا يستطيعون فعل أي شيء إلا بإذنه سبحانه</w:t>
      </w:r>
      <w:r w:rsidR="00704346">
        <w:rPr>
          <w:rFonts w:ascii="XB Zar" w:hAnsi="XB Zar" w:cs="XB Zar" w:hint="cs"/>
          <w:sz w:val="32"/>
          <w:szCs w:val="32"/>
          <w:rtl/>
        </w:rPr>
        <w:t xml:space="preserve"> إذا استقر </w:t>
      </w:r>
      <w:r w:rsidR="0064590C">
        <w:rPr>
          <w:rFonts w:ascii="XB Zar" w:hAnsi="XB Zar" w:cs="XB Zar" w:hint="cs"/>
          <w:sz w:val="32"/>
          <w:szCs w:val="32"/>
          <w:rtl/>
        </w:rPr>
        <w:t>هذا في قلب المؤمن فإنه حينئذ يغيب في شهود قيوميته سبحانه</w:t>
      </w:r>
      <w:r w:rsidR="00F31D05">
        <w:rPr>
          <w:rFonts w:ascii="XB Zar" w:hAnsi="XB Zar" w:cs="XB Zar" w:hint="cs"/>
          <w:sz w:val="32"/>
          <w:szCs w:val="32"/>
          <w:rtl/>
        </w:rPr>
        <w:t xml:space="preserve"> وقهره وعزته عن شهود أفعال العباد وتدب</w:t>
      </w:r>
      <w:r w:rsidR="0064590C">
        <w:rPr>
          <w:rFonts w:ascii="XB Zar" w:hAnsi="XB Zar" w:cs="XB Zar" w:hint="cs"/>
          <w:sz w:val="32"/>
          <w:szCs w:val="32"/>
          <w:rtl/>
        </w:rPr>
        <w:t>يرهم</w:t>
      </w:r>
      <w:r w:rsidR="00F31D05">
        <w:rPr>
          <w:rFonts w:ascii="XB Zar" w:hAnsi="XB Zar" w:cs="XB Zar" w:hint="cs"/>
          <w:sz w:val="32"/>
          <w:szCs w:val="32"/>
          <w:rtl/>
        </w:rPr>
        <w:t xml:space="preserve"> والخوف منهم أو رجا</w:t>
      </w:r>
      <w:r w:rsidR="0064590C">
        <w:rPr>
          <w:rFonts w:ascii="XB Zar" w:hAnsi="XB Zar" w:cs="XB Zar" w:hint="cs"/>
          <w:sz w:val="32"/>
          <w:szCs w:val="32"/>
          <w:rtl/>
        </w:rPr>
        <w:t>ئ</w:t>
      </w:r>
      <w:r w:rsidR="00F31D05">
        <w:rPr>
          <w:rFonts w:ascii="XB Zar" w:hAnsi="XB Zar" w:cs="XB Zar" w:hint="cs"/>
          <w:sz w:val="32"/>
          <w:szCs w:val="32"/>
          <w:rtl/>
        </w:rPr>
        <w:t>هم أو ابتغاء مرضاتهم وتقديم محابهم على محاب الله عز وجل . فيغيب</w:t>
      </w:r>
      <w:r w:rsidR="0064590C">
        <w:rPr>
          <w:rFonts w:ascii="XB Zar" w:hAnsi="XB Zar" w:cs="XB Zar" w:hint="cs"/>
          <w:sz w:val="32"/>
          <w:szCs w:val="32"/>
          <w:rtl/>
        </w:rPr>
        <w:t xml:space="preserve"> في تدبير الله عز وجل وعزته وقهره وشهود حكمته ولطفه عن شهود تدبير العباد وقوتهم فلا يراهم شيئاً و</w:t>
      </w:r>
      <w:r w:rsidR="00F21580">
        <w:rPr>
          <w:rFonts w:ascii="XB Zar" w:hAnsi="XB Zar" w:cs="XB Zar" w:hint="cs"/>
          <w:sz w:val="32"/>
          <w:szCs w:val="32"/>
          <w:rtl/>
        </w:rPr>
        <w:t>إ</w:t>
      </w:r>
      <w:r w:rsidR="0064590C">
        <w:rPr>
          <w:rFonts w:ascii="XB Zar" w:hAnsi="XB Zar" w:cs="XB Zar" w:hint="cs"/>
          <w:sz w:val="32"/>
          <w:szCs w:val="32"/>
          <w:rtl/>
        </w:rPr>
        <w:t>ن كان مأموراً بأن ي</w:t>
      </w:r>
      <w:r w:rsidR="00F31D05">
        <w:rPr>
          <w:rFonts w:ascii="XB Zar" w:hAnsi="XB Zar" w:cs="XB Zar" w:hint="cs"/>
          <w:sz w:val="32"/>
          <w:szCs w:val="32"/>
          <w:rtl/>
        </w:rPr>
        <w:t>حذرهم و</w:t>
      </w:r>
      <w:r w:rsidR="0064590C">
        <w:rPr>
          <w:rFonts w:ascii="XB Zar" w:hAnsi="XB Zar" w:cs="XB Zar" w:hint="cs"/>
          <w:sz w:val="32"/>
          <w:szCs w:val="32"/>
          <w:rtl/>
        </w:rPr>
        <w:t>ي</w:t>
      </w:r>
      <w:r w:rsidR="00F31D05">
        <w:rPr>
          <w:rFonts w:ascii="XB Zar" w:hAnsi="XB Zar" w:cs="XB Zar" w:hint="cs"/>
          <w:sz w:val="32"/>
          <w:szCs w:val="32"/>
          <w:rtl/>
        </w:rPr>
        <w:t xml:space="preserve">أخذ بالأسباب التي تبطل باطلهم وتدفع </w:t>
      </w:r>
      <w:r w:rsidR="0064590C">
        <w:rPr>
          <w:rFonts w:ascii="XB Zar" w:hAnsi="XB Zar" w:cs="XB Zar" w:hint="cs"/>
          <w:sz w:val="32"/>
          <w:szCs w:val="32"/>
          <w:rtl/>
        </w:rPr>
        <w:t>صيالهم</w:t>
      </w:r>
      <w:r w:rsidR="00F31D05">
        <w:rPr>
          <w:rFonts w:ascii="XB Zar" w:hAnsi="XB Zar" w:cs="XB Zar" w:hint="cs"/>
          <w:sz w:val="32"/>
          <w:szCs w:val="32"/>
          <w:rtl/>
        </w:rPr>
        <w:t xml:space="preserve"> فيغيب في إرادة الله عز وجل وتدبيره ع</w:t>
      </w:r>
      <w:r w:rsidR="0064590C">
        <w:rPr>
          <w:rFonts w:ascii="XB Zar" w:hAnsi="XB Zar" w:cs="XB Zar" w:hint="cs"/>
          <w:sz w:val="32"/>
          <w:szCs w:val="32"/>
          <w:rtl/>
        </w:rPr>
        <w:t>ن</w:t>
      </w:r>
      <w:r w:rsidR="00F31D05">
        <w:rPr>
          <w:rFonts w:ascii="XB Zar" w:hAnsi="XB Zar" w:cs="XB Zar" w:hint="cs"/>
          <w:sz w:val="32"/>
          <w:szCs w:val="32"/>
          <w:rtl/>
        </w:rPr>
        <w:t xml:space="preserve"> </w:t>
      </w:r>
      <w:r w:rsidR="00F21580">
        <w:rPr>
          <w:rFonts w:ascii="XB Zar" w:hAnsi="XB Zar" w:cs="XB Zar" w:hint="cs"/>
          <w:sz w:val="32"/>
          <w:szCs w:val="32"/>
          <w:rtl/>
        </w:rPr>
        <w:t>إ</w:t>
      </w:r>
      <w:r w:rsidR="00F31D05">
        <w:rPr>
          <w:rFonts w:ascii="XB Zar" w:hAnsi="XB Zar" w:cs="XB Zar" w:hint="cs"/>
          <w:sz w:val="32"/>
          <w:szCs w:val="32"/>
          <w:rtl/>
        </w:rPr>
        <w:t>رادة غيره وتدبيره و</w:t>
      </w:r>
      <w:r w:rsidR="0064590C">
        <w:rPr>
          <w:rFonts w:ascii="XB Zar" w:hAnsi="XB Zar" w:cs="XB Zar" w:hint="cs"/>
          <w:sz w:val="32"/>
          <w:szCs w:val="32"/>
          <w:rtl/>
        </w:rPr>
        <w:t>ب</w:t>
      </w:r>
      <w:r w:rsidR="00F31D05">
        <w:rPr>
          <w:rFonts w:ascii="XB Zar" w:hAnsi="XB Zar" w:cs="XB Zar" w:hint="cs"/>
          <w:sz w:val="32"/>
          <w:szCs w:val="32"/>
          <w:rtl/>
        </w:rPr>
        <w:t>محبته عن محبة من سواه وبخوفه عن خوف من سواه وبرجائه والتوكل عليه عن رجاء من سواه ، فلله كم تثمر هذه المشاهد في قلب المؤمن من المحبة ل</w:t>
      </w:r>
      <w:r w:rsidR="0064590C">
        <w:rPr>
          <w:rFonts w:ascii="XB Zar" w:hAnsi="XB Zar" w:cs="XB Zar" w:hint="cs"/>
          <w:sz w:val="32"/>
          <w:szCs w:val="32"/>
          <w:rtl/>
        </w:rPr>
        <w:t>له</w:t>
      </w:r>
      <w:r w:rsidR="00F31D05">
        <w:rPr>
          <w:rFonts w:ascii="XB Zar" w:hAnsi="XB Zar" w:cs="XB Zar" w:hint="cs"/>
          <w:sz w:val="32"/>
          <w:szCs w:val="32"/>
          <w:rtl/>
        </w:rPr>
        <w:t xml:space="preserve"> سبحانه وتجريد الخوف والرجاء وال</w:t>
      </w:r>
      <w:r w:rsidR="0064590C">
        <w:rPr>
          <w:rFonts w:ascii="XB Zar" w:hAnsi="XB Zar" w:cs="XB Zar" w:hint="cs"/>
          <w:sz w:val="32"/>
          <w:szCs w:val="32"/>
          <w:rtl/>
        </w:rPr>
        <w:t>إ</w:t>
      </w:r>
      <w:r w:rsidR="00F31D05">
        <w:rPr>
          <w:rFonts w:ascii="XB Zar" w:hAnsi="XB Zar" w:cs="XB Zar" w:hint="cs"/>
          <w:sz w:val="32"/>
          <w:szCs w:val="32"/>
          <w:rtl/>
        </w:rPr>
        <w:t>خلاص</w:t>
      </w:r>
      <w:r w:rsidR="0064590C">
        <w:rPr>
          <w:rFonts w:ascii="XB Zar" w:hAnsi="XB Zar" w:cs="XB Zar" w:hint="cs"/>
          <w:sz w:val="32"/>
          <w:szCs w:val="32"/>
          <w:rtl/>
        </w:rPr>
        <w:t xml:space="preserve"> له سبحانه والنظر إلى المخال</w:t>
      </w:r>
      <w:r w:rsidR="00F21580">
        <w:rPr>
          <w:rFonts w:ascii="XB Zar" w:hAnsi="XB Zar" w:cs="XB Zar" w:hint="cs"/>
          <w:sz w:val="32"/>
          <w:szCs w:val="32"/>
          <w:rtl/>
        </w:rPr>
        <w:t>يق</w:t>
      </w:r>
      <w:r w:rsidR="0064590C">
        <w:rPr>
          <w:rFonts w:ascii="XB Zar" w:hAnsi="XB Zar" w:cs="XB Zar" w:hint="cs"/>
          <w:sz w:val="32"/>
          <w:szCs w:val="32"/>
          <w:rtl/>
        </w:rPr>
        <w:t xml:space="preserve"> الضعاف مهما بلغوا من القوة والبطش </w:t>
      </w:r>
      <w:r w:rsidR="00F31D05">
        <w:rPr>
          <w:rFonts w:ascii="XB Zar" w:hAnsi="XB Zar" w:cs="XB Zar" w:hint="cs"/>
          <w:sz w:val="32"/>
          <w:szCs w:val="32"/>
          <w:rtl/>
        </w:rPr>
        <w:t xml:space="preserve"> إلى </w:t>
      </w:r>
      <w:r w:rsidR="00382BD1">
        <w:rPr>
          <w:rFonts w:ascii="XB Zar" w:hAnsi="XB Zar" w:cs="XB Zar" w:hint="cs"/>
          <w:sz w:val="32"/>
          <w:szCs w:val="32"/>
          <w:rtl/>
        </w:rPr>
        <w:t xml:space="preserve">أنهم في قبضة الله عز وجل ونواصيهم بيده ولا يستطيعون تدبير أمر أو فعل شيء إلا بإذنه سبحانه وحكمته ولطفه بعباده المؤمنين </w:t>
      </w:r>
      <w:r w:rsidR="00382BD1">
        <w:rPr>
          <w:rFonts w:ascii="XB Zar" w:hAnsi="XB Zar" w:cs="XB Zar"/>
          <w:sz w:val="32"/>
          <w:szCs w:val="32"/>
          <w:rtl/>
        </w:rPr>
        <w:t>–</w:t>
      </w:r>
      <w:r w:rsidR="00382BD1">
        <w:rPr>
          <w:rFonts w:ascii="XB Zar" w:hAnsi="XB Zar" w:cs="XB Zar" w:hint="cs"/>
          <w:sz w:val="32"/>
          <w:szCs w:val="32"/>
          <w:rtl/>
        </w:rPr>
        <w:t xml:space="preserve"> قال الله عز وجل -  عن نبيه هود عليه السلام حينما هدده قومه قوم </w:t>
      </w:r>
      <w:r w:rsidR="0064590C">
        <w:rPr>
          <w:rFonts w:ascii="XB Zar" w:hAnsi="XB Zar" w:cs="XB Zar" w:hint="cs"/>
          <w:sz w:val="32"/>
          <w:szCs w:val="32"/>
          <w:rtl/>
        </w:rPr>
        <w:t>عاد</w:t>
      </w:r>
      <w:r w:rsidR="00382BD1">
        <w:rPr>
          <w:rFonts w:ascii="XB Zar" w:hAnsi="XB Zar" w:cs="XB Zar" w:hint="cs"/>
          <w:sz w:val="32"/>
          <w:szCs w:val="32"/>
          <w:rtl/>
        </w:rPr>
        <w:t xml:space="preserve"> الشداد (</w:t>
      </w:r>
      <w:r w:rsidR="00382BD1" w:rsidRPr="00382BD1">
        <w:rPr>
          <w:rFonts w:ascii="XB Zar" w:hAnsi="XB Zar" w:cs="XB Zar"/>
          <w:sz w:val="32"/>
          <w:szCs w:val="32"/>
          <w:rtl/>
        </w:rPr>
        <w:t xml:space="preserve">فَكِيدُونِي جَمِيعًا ثُمَّ لَا تُنظِرُونِ  إِنِّي تَوَكَّلْتُ عَلَى اللَّهِ رَبِّي وَرَبِّكُم </w:t>
      </w:r>
      <w:r w:rsidR="00382BD1" w:rsidRPr="00382BD1">
        <w:rPr>
          <w:rFonts w:ascii="Times New Roman" w:hAnsi="Times New Roman" w:cs="Times New Roman" w:hint="cs"/>
          <w:sz w:val="32"/>
          <w:szCs w:val="32"/>
          <w:rtl/>
        </w:rPr>
        <w:t>ۚ</w:t>
      </w:r>
      <w:r w:rsidR="00382BD1" w:rsidRPr="00382BD1">
        <w:rPr>
          <w:rFonts w:ascii="XB Zar" w:hAnsi="XB Zar" w:cs="XB Zar"/>
          <w:sz w:val="32"/>
          <w:szCs w:val="32"/>
          <w:rtl/>
        </w:rPr>
        <w:t xml:space="preserve"> </w:t>
      </w:r>
      <w:r w:rsidR="00382BD1" w:rsidRPr="00382BD1">
        <w:rPr>
          <w:rFonts w:ascii="XB Zar" w:hAnsi="XB Zar" w:cs="XB Zar" w:hint="cs"/>
          <w:sz w:val="32"/>
          <w:szCs w:val="32"/>
          <w:rtl/>
        </w:rPr>
        <w:t>مَّا</w:t>
      </w:r>
      <w:r w:rsidR="00382BD1" w:rsidRPr="00382BD1">
        <w:rPr>
          <w:rFonts w:ascii="XB Zar" w:hAnsi="XB Zar" w:cs="XB Zar"/>
          <w:sz w:val="32"/>
          <w:szCs w:val="32"/>
          <w:rtl/>
        </w:rPr>
        <w:t xml:space="preserve"> </w:t>
      </w:r>
      <w:r w:rsidR="00382BD1" w:rsidRPr="00382BD1">
        <w:rPr>
          <w:rFonts w:ascii="XB Zar" w:hAnsi="XB Zar" w:cs="XB Zar" w:hint="cs"/>
          <w:sz w:val="32"/>
          <w:szCs w:val="32"/>
          <w:rtl/>
        </w:rPr>
        <w:t>مِن</w:t>
      </w:r>
      <w:r w:rsidR="00382BD1" w:rsidRPr="00382BD1">
        <w:rPr>
          <w:rFonts w:ascii="XB Zar" w:hAnsi="XB Zar" w:cs="XB Zar"/>
          <w:sz w:val="32"/>
          <w:szCs w:val="32"/>
          <w:rtl/>
        </w:rPr>
        <w:t xml:space="preserve"> </w:t>
      </w:r>
      <w:r w:rsidR="00382BD1" w:rsidRPr="00382BD1">
        <w:rPr>
          <w:rFonts w:ascii="XB Zar" w:hAnsi="XB Zar" w:cs="XB Zar" w:hint="cs"/>
          <w:sz w:val="32"/>
          <w:szCs w:val="32"/>
          <w:rtl/>
        </w:rPr>
        <w:t>دَابَّةٍ</w:t>
      </w:r>
      <w:r w:rsidR="00382BD1" w:rsidRPr="00382BD1">
        <w:rPr>
          <w:rFonts w:ascii="XB Zar" w:hAnsi="XB Zar" w:cs="XB Zar"/>
          <w:sz w:val="32"/>
          <w:szCs w:val="32"/>
          <w:rtl/>
        </w:rPr>
        <w:t xml:space="preserve"> </w:t>
      </w:r>
      <w:r w:rsidR="00382BD1" w:rsidRPr="00382BD1">
        <w:rPr>
          <w:rFonts w:ascii="XB Zar" w:hAnsi="XB Zar" w:cs="XB Zar" w:hint="cs"/>
          <w:sz w:val="32"/>
          <w:szCs w:val="32"/>
          <w:rtl/>
        </w:rPr>
        <w:t>إِلَّا</w:t>
      </w:r>
      <w:r w:rsidR="00382BD1" w:rsidRPr="00382BD1">
        <w:rPr>
          <w:rFonts w:ascii="XB Zar" w:hAnsi="XB Zar" w:cs="XB Zar"/>
          <w:sz w:val="32"/>
          <w:szCs w:val="32"/>
          <w:rtl/>
        </w:rPr>
        <w:t xml:space="preserve"> </w:t>
      </w:r>
      <w:r w:rsidR="00382BD1" w:rsidRPr="00382BD1">
        <w:rPr>
          <w:rFonts w:ascii="XB Zar" w:hAnsi="XB Zar" w:cs="XB Zar" w:hint="cs"/>
          <w:sz w:val="32"/>
          <w:szCs w:val="32"/>
          <w:rtl/>
        </w:rPr>
        <w:t>هُوَ</w:t>
      </w:r>
      <w:r w:rsidR="00382BD1" w:rsidRPr="00382BD1">
        <w:rPr>
          <w:rFonts w:ascii="XB Zar" w:hAnsi="XB Zar" w:cs="XB Zar"/>
          <w:sz w:val="32"/>
          <w:szCs w:val="32"/>
          <w:rtl/>
        </w:rPr>
        <w:t xml:space="preserve"> </w:t>
      </w:r>
      <w:r w:rsidR="00382BD1" w:rsidRPr="00382BD1">
        <w:rPr>
          <w:rFonts w:ascii="XB Zar" w:hAnsi="XB Zar" w:cs="XB Zar" w:hint="cs"/>
          <w:sz w:val="32"/>
          <w:szCs w:val="32"/>
          <w:rtl/>
        </w:rPr>
        <w:t>آخِذٌ</w:t>
      </w:r>
      <w:r w:rsidR="00382BD1" w:rsidRPr="00382BD1">
        <w:rPr>
          <w:rFonts w:ascii="XB Zar" w:hAnsi="XB Zar" w:cs="XB Zar"/>
          <w:sz w:val="32"/>
          <w:szCs w:val="32"/>
          <w:rtl/>
        </w:rPr>
        <w:t xml:space="preserve"> </w:t>
      </w:r>
      <w:r w:rsidR="00382BD1" w:rsidRPr="00382BD1">
        <w:rPr>
          <w:rFonts w:ascii="XB Zar" w:hAnsi="XB Zar" w:cs="XB Zar" w:hint="cs"/>
          <w:sz w:val="32"/>
          <w:szCs w:val="32"/>
          <w:rtl/>
        </w:rPr>
        <w:t>بِنَاصِيَتِهَا</w:t>
      </w:r>
      <w:r w:rsidR="00382BD1" w:rsidRPr="00382BD1">
        <w:rPr>
          <w:rFonts w:ascii="XB Zar" w:hAnsi="XB Zar" w:cs="XB Zar"/>
          <w:sz w:val="32"/>
          <w:szCs w:val="32"/>
          <w:rtl/>
        </w:rPr>
        <w:t xml:space="preserve"> </w:t>
      </w:r>
      <w:r w:rsidR="00382BD1" w:rsidRPr="00382BD1">
        <w:rPr>
          <w:rFonts w:ascii="Times New Roman" w:hAnsi="Times New Roman" w:cs="Times New Roman" w:hint="cs"/>
          <w:sz w:val="32"/>
          <w:szCs w:val="32"/>
          <w:rtl/>
        </w:rPr>
        <w:t>ۚ</w:t>
      </w:r>
      <w:r w:rsidR="00382BD1" w:rsidRPr="00382BD1">
        <w:rPr>
          <w:rFonts w:ascii="XB Zar" w:hAnsi="XB Zar" w:cs="XB Zar"/>
          <w:sz w:val="32"/>
          <w:szCs w:val="32"/>
          <w:rtl/>
        </w:rPr>
        <w:t xml:space="preserve"> </w:t>
      </w:r>
      <w:r w:rsidR="00382BD1" w:rsidRPr="00382BD1">
        <w:rPr>
          <w:rFonts w:ascii="XB Zar" w:hAnsi="XB Zar" w:cs="XB Zar" w:hint="cs"/>
          <w:sz w:val="32"/>
          <w:szCs w:val="32"/>
          <w:rtl/>
        </w:rPr>
        <w:t>إِنَّ</w:t>
      </w:r>
      <w:r w:rsidR="00382BD1" w:rsidRPr="00382BD1">
        <w:rPr>
          <w:rFonts w:ascii="XB Zar" w:hAnsi="XB Zar" w:cs="XB Zar"/>
          <w:sz w:val="32"/>
          <w:szCs w:val="32"/>
          <w:rtl/>
        </w:rPr>
        <w:t xml:space="preserve"> </w:t>
      </w:r>
      <w:r w:rsidR="00382BD1" w:rsidRPr="00382BD1">
        <w:rPr>
          <w:rFonts w:ascii="XB Zar" w:hAnsi="XB Zar" w:cs="XB Zar" w:hint="cs"/>
          <w:sz w:val="32"/>
          <w:szCs w:val="32"/>
          <w:rtl/>
        </w:rPr>
        <w:t>رَبِّي</w:t>
      </w:r>
      <w:r w:rsidR="00382BD1" w:rsidRPr="00382BD1">
        <w:rPr>
          <w:rFonts w:ascii="XB Zar" w:hAnsi="XB Zar" w:cs="XB Zar"/>
          <w:sz w:val="32"/>
          <w:szCs w:val="32"/>
          <w:rtl/>
        </w:rPr>
        <w:t xml:space="preserve"> </w:t>
      </w:r>
      <w:r w:rsidR="00382BD1" w:rsidRPr="00382BD1">
        <w:rPr>
          <w:rFonts w:ascii="XB Zar" w:hAnsi="XB Zar" w:cs="XB Zar" w:hint="cs"/>
          <w:sz w:val="32"/>
          <w:szCs w:val="32"/>
          <w:rtl/>
        </w:rPr>
        <w:t>عَلَىٰ</w:t>
      </w:r>
      <w:r w:rsidR="00382BD1" w:rsidRPr="00382BD1">
        <w:rPr>
          <w:rFonts w:ascii="XB Zar" w:hAnsi="XB Zar" w:cs="XB Zar"/>
          <w:sz w:val="32"/>
          <w:szCs w:val="32"/>
          <w:rtl/>
        </w:rPr>
        <w:t xml:space="preserve"> </w:t>
      </w:r>
      <w:r w:rsidR="00382BD1" w:rsidRPr="00382BD1">
        <w:rPr>
          <w:rFonts w:ascii="XB Zar" w:hAnsi="XB Zar" w:cs="XB Zar" w:hint="cs"/>
          <w:sz w:val="32"/>
          <w:szCs w:val="32"/>
          <w:rtl/>
        </w:rPr>
        <w:t>صِرَاطٍ</w:t>
      </w:r>
      <w:r w:rsidR="00382BD1" w:rsidRPr="00382BD1">
        <w:rPr>
          <w:rFonts w:ascii="XB Zar" w:hAnsi="XB Zar" w:cs="XB Zar"/>
          <w:sz w:val="32"/>
          <w:szCs w:val="32"/>
          <w:rtl/>
        </w:rPr>
        <w:t xml:space="preserve"> </w:t>
      </w:r>
      <w:r w:rsidR="00382BD1" w:rsidRPr="00382BD1">
        <w:rPr>
          <w:rFonts w:ascii="XB Zar" w:hAnsi="XB Zar" w:cs="XB Zar" w:hint="cs"/>
          <w:sz w:val="32"/>
          <w:szCs w:val="32"/>
          <w:rtl/>
        </w:rPr>
        <w:t>مُّسْتَقِيمٍ</w:t>
      </w:r>
      <w:r w:rsidR="00382BD1">
        <w:rPr>
          <w:rFonts w:ascii="XB Zar" w:hAnsi="XB Zar" w:cs="XB Zar" w:hint="cs"/>
          <w:sz w:val="32"/>
          <w:szCs w:val="32"/>
          <w:rtl/>
        </w:rPr>
        <w:t xml:space="preserve">)[هود:56،55] </w:t>
      </w:r>
      <w:r w:rsidR="00382BD1">
        <w:rPr>
          <w:rFonts w:ascii="XB Zar" w:hAnsi="XB Zar" w:cs="XB Zar" w:hint="cs"/>
          <w:sz w:val="32"/>
          <w:szCs w:val="32"/>
          <w:rtl/>
        </w:rPr>
        <w:br/>
        <w:t xml:space="preserve">كم نحن في حاجة لإحياء هذا </w:t>
      </w:r>
      <w:r w:rsidR="0064590C">
        <w:rPr>
          <w:rFonts w:ascii="XB Zar" w:hAnsi="XB Zar" w:cs="XB Zar" w:hint="cs"/>
          <w:sz w:val="32"/>
          <w:szCs w:val="32"/>
          <w:rtl/>
        </w:rPr>
        <w:t>البعد</w:t>
      </w:r>
      <w:r w:rsidR="00382BD1">
        <w:rPr>
          <w:rFonts w:ascii="XB Zar" w:hAnsi="XB Zar" w:cs="XB Zar" w:hint="cs"/>
          <w:sz w:val="32"/>
          <w:szCs w:val="32"/>
          <w:rtl/>
        </w:rPr>
        <w:t xml:space="preserve"> وهذه المعاني في نفوسنا ونفوس المسلمين حتي يضعوا الأمور في مواضعها الصحيحة ويزنوها بميزان الله عز وجل القسطاس المستقيم ، </w:t>
      </w:r>
      <w:r w:rsidR="00F21580">
        <w:rPr>
          <w:rFonts w:ascii="XB Zar" w:hAnsi="XB Zar" w:cs="XB Zar" w:hint="cs"/>
          <w:sz w:val="32"/>
          <w:szCs w:val="32"/>
          <w:rtl/>
        </w:rPr>
        <w:t>وذلك بأن يغيب</w:t>
      </w:r>
      <w:r w:rsidR="00382BD1">
        <w:rPr>
          <w:rFonts w:ascii="XB Zar" w:hAnsi="XB Zar" w:cs="XB Zar" w:hint="cs"/>
          <w:sz w:val="32"/>
          <w:szCs w:val="32"/>
          <w:rtl/>
        </w:rPr>
        <w:t xml:space="preserve"> في تدبير الله عز وجل و</w:t>
      </w:r>
      <w:r w:rsidR="00F21580">
        <w:rPr>
          <w:rFonts w:ascii="XB Zar" w:hAnsi="XB Zar" w:cs="XB Zar" w:hint="cs"/>
          <w:sz w:val="32"/>
          <w:szCs w:val="32"/>
          <w:rtl/>
        </w:rPr>
        <w:t>إ</w:t>
      </w:r>
      <w:r w:rsidR="00382BD1">
        <w:rPr>
          <w:rFonts w:ascii="XB Zar" w:hAnsi="XB Zar" w:cs="XB Zar" w:hint="cs"/>
          <w:sz w:val="32"/>
          <w:szCs w:val="32"/>
          <w:rtl/>
        </w:rPr>
        <w:t>رادته</w:t>
      </w:r>
      <w:r w:rsidR="0064590C">
        <w:rPr>
          <w:rFonts w:ascii="XB Zar" w:hAnsi="XB Zar" w:cs="XB Zar" w:hint="cs"/>
          <w:sz w:val="32"/>
          <w:szCs w:val="32"/>
          <w:rtl/>
        </w:rPr>
        <w:t xml:space="preserve"> ومحبته</w:t>
      </w:r>
      <w:r w:rsidR="00382BD1">
        <w:rPr>
          <w:rFonts w:ascii="XB Zar" w:hAnsi="XB Zar" w:cs="XB Zar" w:hint="cs"/>
          <w:sz w:val="32"/>
          <w:szCs w:val="32"/>
          <w:rtl/>
        </w:rPr>
        <w:t xml:space="preserve"> والخوف منه ورجائه عن تدبير </w:t>
      </w:r>
      <w:r w:rsidR="00F21580">
        <w:rPr>
          <w:rFonts w:ascii="XB Zar" w:hAnsi="XB Zar" w:cs="XB Zar" w:hint="cs"/>
          <w:sz w:val="32"/>
          <w:szCs w:val="32"/>
          <w:rtl/>
        </w:rPr>
        <w:t>وإرادة ومحبة</w:t>
      </w:r>
      <w:r w:rsidR="00382BD1">
        <w:rPr>
          <w:rFonts w:ascii="XB Zar" w:hAnsi="XB Zar" w:cs="XB Zar" w:hint="cs"/>
          <w:sz w:val="32"/>
          <w:szCs w:val="32"/>
          <w:rtl/>
        </w:rPr>
        <w:t xml:space="preserve"> من سواه وعن الخوف مما سواه </w:t>
      </w:r>
      <w:r w:rsidR="00F21580">
        <w:rPr>
          <w:rFonts w:ascii="XB Zar" w:hAnsi="XB Zar" w:cs="XB Zar" w:hint="cs"/>
          <w:sz w:val="32"/>
          <w:szCs w:val="32"/>
          <w:rtl/>
        </w:rPr>
        <w:t xml:space="preserve">وهذه المعاني </w:t>
      </w:r>
      <w:r w:rsidR="00382BD1">
        <w:rPr>
          <w:rFonts w:ascii="XB Zar" w:hAnsi="XB Zar" w:cs="XB Zar" w:hint="cs"/>
          <w:sz w:val="32"/>
          <w:szCs w:val="32"/>
          <w:rtl/>
        </w:rPr>
        <w:t xml:space="preserve">هي التي </w:t>
      </w:r>
      <w:r w:rsidR="0064590C">
        <w:rPr>
          <w:rFonts w:ascii="XB Zar" w:hAnsi="XB Zar" w:cs="XB Zar" w:hint="cs"/>
          <w:sz w:val="32"/>
          <w:szCs w:val="32"/>
          <w:rtl/>
        </w:rPr>
        <w:t>عبر عنها ابن القيم رحمه الله تعالى بالفناء المحمود</w:t>
      </w:r>
      <w:r w:rsidR="00382BD1">
        <w:rPr>
          <w:rFonts w:ascii="XB Zar" w:hAnsi="XB Zar" w:cs="XB Zar" w:hint="cs"/>
          <w:sz w:val="32"/>
          <w:szCs w:val="32"/>
          <w:rtl/>
        </w:rPr>
        <w:t xml:space="preserve"> .</w:t>
      </w:r>
      <w:r w:rsidR="00382BD1">
        <w:rPr>
          <w:rFonts w:ascii="XB Zar" w:hAnsi="XB Zar" w:cs="XB Zar" w:hint="cs"/>
          <w:sz w:val="32"/>
          <w:szCs w:val="32"/>
          <w:rtl/>
        </w:rPr>
        <w:br/>
      </w:r>
      <w:r w:rsidR="0064590C">
        <w:rPr>
          <w:rFonts w:ascii="XB Zar" w:hAnsi="XB Zar" w:cs="XB Zar" w:hint="cs"/>
          <w:sz w:val="32"/>
          <w:szCs w:val="32"/>
          <w:rtl/>
        </w:rPr>
        <w:t>حيث</w:t>
      </w:r>
      <w:r w:rsidR="00382BD1">
        <w:rPr>
          <w:rFonts w:ascii="XB Zar" w:hAnsi="XB Zar" w:cs="XB Zar" w:hint="cs"/>
          <w:sz w:val="32"/>
          <w:szCs w:val="32"/>
          <w:rtl/>
        </w:rPr>
        <w:t xml:space="preserve"> ذكر في (باب الفناء) في مدارج السالكين نوعين من الفناء </w:t>
      </w:r>
      <w:r w:rsidR="00F21580">
        <w:rPr>
          <w:rFonts w:ascii="XB Zar" w:hAnsi="XB Zar" w:cs="XB Zar" w:hint="cs"/>
          <w:sz w:val="32"/>
          <w:szCs w:val="32"/>
          <w:rtl/>
        </w:rPr>
        <w:t>:</w:t>
      </w:r>
    </w:p>
    <w:p w:rsidR="000F14F4" w:rsidRDefault="000F14F4" w:rsidP="0064590C">
      <w:pPr>
        <w:pStyle w:val="ListParagraph"/>
        <w:numPr>
          <w:ilvl w:val="0"/>
          <w:numId w:val="1"/>
        </w:numPr>
        <w:rPr>
          <w:rFonts w:ascii="XB Zar" w:hAnsi="XB Zar" w:cs="XB Zar"/>
          <w:sz w:val="32"/>
          <w:szCs w:val="32"/>
        </w:rPr>
      </w:pPr>
      <w:r>
        <w:rPr>
          <w:rFonts w:ascii="XB Zar" w:hAnsi="XB Zar" w:cs="XB Zar" w:hint="cs"/>
          <w:sz w:val="32"/>
          <w:szCs w:val="32"/>
          <w:rtl/>
        </w:rPr>
        <w:t>فناء الملاحدة والزنادقة من غلاة الصوفية الذين انتهى بهم إلى وحدة الوجود والا</w:t>
      </w:r>
      <w:r w:rsidR="0064590C">
        <w:rPr>
          <w:rFonts w:ascii="XB Zar" w:hAnsi="XB Zar" w:cs="XB Zar" w:hint="cs"/>
          <w:sz w:val="32"/>
          <w:szCs w:val="32"/>
          <w:rtl/>
        </w:rPr>
        <w:t>ت</w:t>
      </w:r>
      <w:r>
        <w:rPr>
          <w:rFonts w:ascii="XB Zar" w:hAnsi="XB Zar" w:cs="XB Zar" w:hint="cs"/>
          <w:sz w:val="32"/>
          <w:szCs w:val="32"/>
          <w:rtl/>
        </w:rPr>
        <w:t xml:space="preserve">حاد وأنه ليس ثمة خالق ومخلوق وأن وجود جميع الموجودات هو </w:t>
      </w:r>
      <w:r w:rsidR="0064590C">
        <w:rPr>
          <w:rFonts w:ascii="XB Zar" w:hAnsi="XB Zar" w:cs="XB Zar" w:hint="cs"/>
          <w:sz w:val="32"/>
          <w:szCs w:val="32"/>
          <w:rtl/>
        </w:rPr>
        <w:t>عين</w:t>
      </w:r>
      <w:r>
        <w:rPr>
          <w:rFonts w:ascii="XB Zar" w:hAnsi="XB Zar" w:cs="XB Zar" w:hint="cs"/>
          <w:sz w:val="32"/>
          <w:szCs w:val="32"/>
          <w:rtl/>
        </w:rPr>
        <w:t xml:space="preserve"> وجود الله تعالى </w:t>
      </w:r>
    </w:p>
    <w:p w:rsidR="000F14F4" w:rsidRDefault="000F14F4" w:rsidP="00F21580">
      <w:pPr>
        <w:pStyle w:val="ListParagraph"/>
        <w:numPr>
          <w:ilvl w:val="0"/>
          <w:numId w:val="1"/>
        </w:numPr>
        <w:rPr>
          <w:rFonts w:ascii="XB Zar" w:hAnsi="XB Zar" w:cs="XB Zar"/>
          <w:sz w:val="32"/>
          <w:szCs w:val="32"/>
        </w:rPr>
      </w:pPr>
      <w:r w:rsidRPr="00CE748F">
        <w:rPr>
          <w:rFonts w:ascii="XB Zar" w:hAnsi="XB Zar" w:cs="XB Zar" w:hint="cs"/>
          <w:sz w:val="32"/>
          <w:szCs w:val="32"/>
          <w:rtl/>
        </w:rPr>
        <w:lastRenderedPageBreak/>
        <w:t>الفناء المحمود فناء عباد الله المخلصين من الرسل و</w:t>
      </w:r>
      <w:r w:rsidR="006D3385">
        <w:rPr>
          <w:rFonts w:ascii="XB Zar" w:hAnsi="XB Zar" w:cs="XB Zar" w:hint="cs"/>
          <w:sz w:val="32"/>
          <w:szCs w:val="32"/>
          <w:rtl/>
        </w:rPr>
        <w:t>أت</w:t>
      </w:r>
      <w:r w:rsidRPr="00CE748F">
        <w:rPr>
          <w:rFonts w:ascii="XB Zar" w:hAnsi="XB Zar" w:cs="XB Zar" w:hint="cs"/>
          <w:sz w:val="32"/>
          <w:szCs w:val="32"/>
          <w:rtl/>
        </w:rPr>
        <w:t xml:space="preserve">باعهم وهو فناء المؤمن في </w:t>
      </w:r>
      <w:r w:rsidR="006D3385">
        <w:rPr>
          <w:rFonts w:ascii="XB Zar" w:hAnsi="XB Zar" w:cs="XB Zar" w:hint="cs"/>
          <w:sz w:val="32"/>
          <w:szCs w:val="32"/>
          <w:rtl/>
        </w:rPr>
        <w:t>إ</w:t>
      </w:r>
      <w:r w:rsidRPr="00CE748F">
        <w:rPr>
          <w:rFonts w:ascii="XB Zar" w:hAnsi="XB Zar" w:cs="XB Zar" w:hint="cs"/>
          <w:sz w:val="32"/>
          <w:szCs w:val="32"/>
          <w:rtl/>
        </w:rPr>
        <w:t xml:space="preserve">رادة الله عز وجل والخوف منه ورجائه عن ارادة ماسواه أو الخوف والرجاء لمن سواه </w:t>
      </w:r>
      <w:r w:rsidRPr="00CE748F">
        <w:rPr>
          <w:rFonts w:ascii="XB Zar" w:hAnsi="XB Zar" w:cs="XB Zar" w:hint="cs"/>
          <w:sz w:val="32"/>
          <w:szCs w:val="32"/>
          <w:rtl/>
        </w:rPr>
        <w:br/>
        <w:t xml:space="preserve">هذا وإن كانت كلمة (الفناء) عبارة ومصطلح صوفي إلا </w:t>
      </w:r>
      <w:r w:rsidR="00F21580">
        <w:rPr>
          <w:rFonts w:ascii="XB Zar" w:hAnsi="XB Zar" w:cs="XB Zar" w:hint="cs"/>
          <w:sz w:val="32"/>
          <w:szCs w:val="32"/>
          <w:rtl/>
        </w:rPr>
        <w:t>أ</w:t>
      </w:r>
      <w:r w:rsidRPr="00CE748F">
        <w:rPr>
          <w:rFonts w:ascii="XB Zar" w:hAnsi="XB Zar" w:cs="XB Zar" w:hint="cs"/>
          <w:sz w:val="32"/>
          <w:szCs w:val="32"/>
          <w:rtl/>
        </w:rPr>
        <w:t>ن ابن القيم رحمه الله تعالى فصل فيه ووذكر الجانب المحمود منه فقال (</w:t>
      </w:r>
      <w:r w:rsidRPr="00CE748F">
        <w:rPr>
          <w:rFonts w:ascii="XB Zar" w:hAnsi="XB Zar" w:cs="XB Zar"/>
          <w:sz w:val="32"/>
          <w:szCs w:val="32"/>
          <w:rtl/>
        </w:rPr>
        <w:t xml:space="preserve">وأما أهل التوحيد والاستقامة : فيشيرون بالفناء إلى أمرين ، أحدهما أرفع من الآخر </w:t>
      </w:r>
      <w:r w:rsidRPr="00CE748F">
        <w:rPr>
          <w:rFonts w:ascii="XB Zar" w:hAnsi="XB Zar" w:cs="XB Zar" w:hint="cs"/>
          <w:sz w:val="32"/>
          <w:szCs w:val="32"/>
          <w:rtl/>
        </w:rPr>
        <w:t>.</w:t>
      </w:r>
      <w:r w:rsidRPr="00CE748F">
        <w:rPr>
          <w:rFonts w:ascii="XB Zar" w:hAnsi="XB Zar" w:cs="XB Zar"/>
          <w:sz w:val="32"/>
          <w:szCs w:val="32"/>
          <w:rtl/>
        </w:rPr>
        <w:br/>
      </w:r>
      <w:r w:rsidRPr="00CE748F">
        <w:rPr>
          <w:rFonts w:ascii="XB Zar" w:hAnsi="XB Zar" w:cs="XB Zar"/>
          <w:b/>
          <w:bCs/>
          <w:sz w:val="32"/>
          <w:szCs w:val="32"/>
          <w:rtl/>
        </w:rPr>
        <w:t xml:space="preserve"> الأمر الأول :</w:t>
      </w:r>
      <w:r w:rsidRPr="00CE748F">
        <w:rPr>
          <w:rFonts w:ascii="XB Zar" w:hAnsi="XB Zar" w:cs="XB Zar"/>
          <w:sz w:val="32"/>
          <w:szCs w:val="32"/>
          <w:rtl/>
        </w:rPr>
        <w:t xml:space="preserve"> الفناء في شهود الربوبية والقيومية ، فيشهد تفرد الرب تعالى بالقيومية والتدبير ، والخلق والرزق ، والعطاء والمنع ، والضر والنفع ، وأن جميع الموجودات منفعلة لا فاعلة ، وما له منها فعل فهو منفعل في فعله ، محل محض لجريان أحكام الربوبية عليه ، لا يملك شيئا منها لنفسه ولا لغيره ، فلا يملك ضرا ولا نفعا ، فإذا تحقق العبد بهذا المشهد ؛ خمدت منه الخواطر والإرادات ، نظرا إلى القيوم الذي بيده تدبير الأمور ، وشخوصا منه إلى مشيئته وحكمته فهو ناظر منه به إليه ، فان</w:t>
      </w:r>
      <w:r w:rsidR="00F21580">
        <w:rPr>
          <w:rFonts w:ascii="XB Zar" w:hAnsi="XB Zar" w:cs="XB Zar" w:hint="cs"/>
          <w:sz w:val="32"/>
          <w:szCs w:val="32"/>
          <w:rtl/>
        </w:rPr>
        <w:t>ٍ</w:t>
      </w:r>
      <w:r w:rsidRPr="00CE748F">
        <w:rPr>
          <w:rFonts w:ascii="XB Zar" w:hAnsi="XB Zar" w:cs="XB Zar"/>
          <w:sz w:val="32"/>
          <w:szCs w:val="32"/>
          <w:rtl/>
        </w:rPr>
        <w:t xml:space="preserve"> بشهوده عن شهود ما سواه ، ومع هذا فهو ساع في طلب الوصول إليه ، قائما بالواجبات والنوافل .</w:t>
      </w:r>
      <w:r w:rsidRPr="00CE748F">
        <w:rPr>
          <w:rFonts w:ascii="XB Zar" w:hAnsi="XB Zar" w:cs="XB Zar"/>
          <w:sz w:val="32"/>
          <w:szCs w:val="32"/>
          <w:rtl/>
        </w:rPr>
        <w:br/>
      </w:r>
      <w:r w:rsidRPr="00CE748F">
        <w:rPr>
          <w:rFonts w:ascii="XB Zar" w:hAnsi="XB Zar" w:cs="XB Zar"/>
          <w:b/>
          <w:bCs/>
          <w:sz w:val="32"/>
          <w:szCs w:val="32"/>
          <w:rtl/>
        </w:rPr>
        <w:t>الأمر الثاني :</w:t>
      </w:r>
      <w:r w:rsidRPr="00CE748F">
        <w:rPr>
          <w:rFonts w:ascii="XB Zar" w:hAnsi="XB Zar" w:cs="XB Zar"/>
          <w:sz w:val="32"/>
          <w:szCs w:val="32"/>
          <w:rtl/>
        </w:rPr>
        <w:t xml:space="preserve"> الفناء في مشهد الإلهية ، وحقيقته " الفناء " عن إرادة ما سوى الله ومحبته ، والإنابة إليه ، والتوكل عليه ، وخوفه ورجائه ، فيفنى بحبه عن حب ما سواه ، وبخوفه ورجائه عن خوف ما سواه ورجائه ، وحقيقة هذا الفناء إفراد الرب سبحانه بالمحبة ، والخوف والرجاء ، والتعظيم والإجلال</w:t>
      </w:r>
      <w:r w:rsidR="0072516E">
        <w:rPr>
          <w:rFonts w:ascii="XB Zar" w:hAnsi="XB Zar" w:cs="XB Zar" w:hint="cs"/>
          <w:sz w:val="32"/>
          <w:szCs w:val="32"/>
          <w:rtl/>
        </w:rPr>
        <w:t>)</w:t>
      </w:r>
      <w:r w:rsidR="0072516E" w:rsidRPr="0072516E">
        <w:rPr>
          <w:rFonts w:ascii="XB Zar" w:hAnsi="XB Zar" w:cs="XB Zar" w:hint="cs"/>
          <w:sz w:val="28"/>
          <w:szCs w:val="28"/>
          <w:vertAlign w:val="superscript"/>
          <w:rtl/>
        </w:rPr>
        <w:t>(</w:t>
      </w:r>
      <w:r w:rsidR="0072516E" w:rsidRPr="0072516E">
        <w:rPr>
          <w:rStyle w:val="FootnoteReference"/>
          <w:rFonts w:ascii="XB Zar" w:hAnsi="XB Zar" w:cs="XB Zar"/>
          <w:sz w:val="28"/>
          <w:szCs w:val="28"/>
          <w:rtl/>
        </w:rPr>
        <w:footnoteReference w:id="6"/>
      </w:r>
      <w:r w:rsidR="0072516E" w:rsidRPr="0072516E">
        <w:rPr>
          <w:rFonts w:ascii="XB Zar" w:hAnsi="XB Zar" w:cs="XB Zar" w:hint="cs"/>
          <w:sz w:val="28"/>
          <w:szCs w:val="28"/>
          <w:vertAlign w:val="superscript"/>
          <w:rtl/>
        </w:rPr>
        <w:t>)</w:t>
      </w:r>
      <w:r w:rsidRPr="00CE748F">
        <w:rPr>
          <w:rFonts w:ascii="XB Zar" w:hAnsi="XB Zar" w:cs="XB Zar" w:hint="cs"/>
          <w:sz w:val="32"/>
          <w:szCs w:val="32"/>
          <w:rtl/>
        </w:rPr>
        <w:br/>
        <w:t>والمقصود أن من عرف ربه سبحانه باسمه الرب العزيز الرحيم الحي القيوم الحكيم العليم لم يلتفت إلى غيره</w:t>
      </w:r>
      <w:r w:rsidR="00CE748F" w:rsidRPr="00CE748F">
        <w:rPr>
          <w:rFonts w:ascii="XB Zar" w:hAnsi="XB Zar" w:cs="XB Zar" w:hint="cs"/>
          <w:sz w:val="32"/>
          <w:szCs w:val="32"/>
          <w:rtl/>
        </w:rPr>
        <w:t xml:space="preserve"> </w:t>
      </w:r>
      <w:r w:rsidR="00264265" w:rsidRPr="00CE748F">
        <w:rPr>
          <w:rFonts w:ascii="XB Zar" w:hAnsi="XB Zar" w:cs="XB Zar" w:hint="cs"/>
          <w:sz w:val="32"/>
          <w:szCs w:val="32"/>
          <w:rtl/>
        </w:rPr>
        <w:t xml:space="preserve">ولم يبق فيه إلا الحي القيوم المدبر الذي لا يوجد شيء ولا تنزل نازلة إلا بإذنه وحكمته فله سبحانه الأمر من قبل ومن بعد ولا </w:t>
      </w:r>
      <w:r w:rsidR="006D3385">
        <w:rPr>
          <w:rFonts w:ascii="XB Zar" w:hAnsi="XB Zar" w:cs="XB Zar" w:hint="cs"/>
          <w:sz w:val="32"/>
          <w:szCs w:val="32"/>
          <w:rtl/>
        </w:rPr>
        <w:t>ي</w:t>
      </w:r>
      <w:r w:rsidR="00264265" w:rsidRPr="00CE748F">
        <w:rPr>
          <w:rFonts w:ascii="XB Zar" w:hAnsi="XB Zar" w:cs="XB Zar" w:hint="cs"/>
          <w:sz w:val="32"/>
          <w:szCs w:val="32"/>
          <w:rtl/>
        </w:rPr>
        <w:t>حدث الخلق شيئاً إلا بإذنه وإذا استقرت هذه المعاني والأعمال في قلب المؤمن غاب خوف المخلوق عنه واستولى الخوف من الله وحده وغاب التعلق بالأسباب</w:t>
      </w:r>
      <w:r w:rsidR="006D3385">
        <w:rPr>
          <w:rFonts w:ascii="XB Zar" w:hAnsi="XB Zar" w:cs="XB Zar" w:hint="cs"/>
          <w:sz w:val="32"/>
          <w:szCs w:val="32"/>
          <w:rtl/>
        </w:rPr>
        <w:t xml:space="preserve"> و</w:t>
      </w:r>
      <w:r w:rsidR="00F21580">
        <w:rPr>
          <w:rFonts w:ascii="XB Zar" w:hAnsi="XB Zar" w:cs="XB Zar" w:hint="cs"/>
          <w:sz w:val="32"/>
          <w:szCs w:val="32"/>
          <w:rtl/>
        </w:rPr>
        <w:t>بالمخاليق</w:t>
      </w:r>
      <w:r w:rsidR="006D3385">
        <w:rPr>
          <w:rFonts w:ascii="XB Zar" w:hAnsi="XB Zar" w:cs="XB Zar" w:hint="cs"/>
          <w:sz w:val="32"/>
          <w:szCs w:val="32"/>
          <w:rtl/>
        </w:rPr>
        <w:t xml:space="preserve"> الضعاف وتمكن التوكل على الله وحده في القلب مع أخذه للأسباب</w:t>
      </w:r>
      <w:r w:rsidR="00264265" w:rsidRPr="00CE748F">
        <w:rPr>
          <w:rFonts w:ascii="XB Zar" w:hAnsi="XB Zar" w:cs="XB Zar" w:hint="cs"/>
          <w:sz w:val="32"/>
          <w:szCs w:val="32"/>
          <w:rtl/>
        </w:rPr>
        <w:t xml:space="preserve"> تعبداً لله عز وجل الذي هو مسبب الأسباب .</w:t>
      </w:r>
      <w:r w:rsidR="00264265" w:rsidRPr="00CE748F">
        <w:rPr>
          <w:rFonts w:ascii="XB Zar" w:hAnsi="XB Zar" w:cs="XB Zar" w:hint="cs"/>
          <w:sz w:val="32"/>
          <w:szCs w:val="32"/>
          <w:rtl/>
        </w:rPr>
        <w:br/>
        <w:t xml:space="preserve">إن غياب هذه المعاني والأعمال القلبية عن قلوب كثير من الناس وهم </w:t>
      </w:r>
      <w:r w:rsidR="006D3385">
        <w:rPr>
          <w:rFonts w:ascii="XB Zar" w:hAnsi="XB Zar" w:cs="XB Zar" w:hint="cs"/>
          <w:sz w:val="32"/>
          <w:szCs w:val="32"/>
          <w:rtl/>
        </w:rPr>
        <w:t>يت</w:t>
      </w:r>
      <w:r w:rsidR="00264265" w:rsidRPr="00CE748F">
        <w:rPr>
          <w:rFonts w:ascii="XB Zar" w:hAnsi="XB Zar" w:cs="XB Zar" w:hint="cs"/>
          <w:sz w:val="32"/>
          <w:szCs w:val="32"/>
          <w:rtl/>
        </w:rPr>
        <w:t xml:space="preserve">عرضون اليوم </w:t>
      </w:r>
      <w:r w:rsidR="00264265" w:rsidRPr="00CE748F">
        <w:rPr>
          <w:rFonts w:ascii="XB Zar" w:hAnsi="XB Zar" w:cs="XB Zar" w:hint="cs"/>
          <w:sz w:val="32"/>
          <w:szCs w:val="32"/>
          <w:rtl/>
        </w:rPr>
        <w:lastRenderedPageBreak/>
        <w:t xml:space="preserve">للأحداث والنوازل المتسارعة والمكر الكبار من أعدائهم هو الذي يؤدي بهم إلى الخوف من </w:t>
      </w:r>
      <w:r w:rsidR="006D3385">
        <w:rPr>
          <w:rFonts w:ascii="XB Zar" w:hAnsi="XB Zar" w:cs="XB Zar" w:hint="cs"/>
          <w:sz w:val="32"/>
          <w:szCs w:val="32"/>
          <w:rtl/>
        </w:rPr>
        <w:t>الخلق الضعفاء</w:t>
      </w:r>
      <w:r w:rsidR="00264265" w:rsidRPr="00CE748F">
        <w:rPr>
          <w:rFonts w:ascii="XB Zar" w:hAnsi="XB Zar" w:cs="XB Zar" w:hint="cs"/>
          <w:sz w:val="32"/>
          <w:szCs w:val="32"/>
          <w:rtl/>
        </w:rPr>
        <w:t xml:space="preserve"> </w:t>
      </w:r>
      <w:r w:rsidR="006D3385">
        <w:rPr>
          <w:rFonts w:ascii="XB Zar" w:hAnsi="XB Zar" w:cs="XB Zar" w:hint="cs"/>
          <w:sz w:val="32"/>
          <w:szCs w:val="32"/>
          <w:rtl/>
        </w:rPr>
        <w:t>أ</w:t>
      </w:r>
      <w:r w:rsidR="00264265" w:rsidRPr="00CE748F">
        <w:rPr>
          <w:rFonts w:ascii="XB Zar" w:hAnsi="XB Zar" w:cs="XB Zar" w:hint="cs"/>
          <w:sz w:val="32"/>
          <w:szCs w:val="32"/>
          <w:rtl/>
        </w:rPr>
        <w:t xml:space="preserve">والتعلق بهم ورجاء ثوابهم والخوف من عقابهم </w:t>
      </w:r>
      <w:r w:rsidR="006D3385">
        <w:rPr>
          <w:rFonts w:ascii="XB Zar" w:hAnsi="XB Zar" w:cs="XB Zar" w:hint="cs"/>
          <w:sz w:val="32"/>
          <w:szCs w:val="32"/>
          <w:rtl/>
        </w:rPr>
        <w:t>لأنه قد اضطربت</w:t>
      </w:r>
      <w:r w:rsidR="00264265" w:rsidRPr="00CE748F">
        <w:rPr>
          <w:rFonts w:ascii="XB Zar" w:hAnsi="XB Zar" w:cs="XB Zar" w:hint="cs"/>
          <w:sz w:val="32"/>
          <w:szCs w:val="32"/>
          <w:rtl/>
        </w:rPr>
        <w:t xml:space="preserve"> موازينهم </w:t>
      </w:r>
      <w:r w:rsidR="00CE748F" w:rsidRPr="00CE748F">
        <w:rPr>
          <w:rFonts w:ascii="XB Zar" w:hAnsi="XB Zar" w:cs="XB Zar" w:hint="cs"/>
          <w:sz w:val="32"/>
          <w:szCs w:val="32"/>
          <w:rtl/>
        </w:rPr>
        <w:t>ومواقفهم وأحكامهم وسيطر عليها الت</w:t>
      </w:r>
      <w:r w:rsidR="006D3385">
        <w:rPr>
          <w:rFonts w:ascii="XB Zar" w:hAnsi="XB Zar" w:cs="XB Zar" w:hint="cs"/>
          <w:sz w:val="32"/>
          <w:szCs w:val="32"/>
          <w:rtl/>
        </w:rPr>
        <w:t>فسيرات</w:t>
      </w:r>
      <w:r w:rsidR="00CE748F" w:rsidRPr="00CE748F">
        <w:rPr>
          <w:rFonts w:ascii="XB Zar" w:hAnsi="XB Zar" w:cs="XB Zar" w:hint="cs"/>
          <w:sz w:val="32"/>
          <w:szCs w:val="32"/>
          <w:rtl/>
        </w:rPr>
        <w:t xml:space="preserve"> المادية والتحليلات السياسية </w:t>
      </w:r>
      <w:r w:rsidR="006D3385">
        <w:rPr>
          <w:rFonts w:ascii="XB Zar" w:hAnsi="XB Zar" w:cs="XB Zar" w:hint="cs"/>
          <w:sz w:val="32"/>
          <w:szCs w:val="32"/>
          <w:rtl/>
        </w:rPr>
        <w:t>المقطوعة</w:t>
      </w:r>
      <w:r w:rsidR="00CE748F" w:rsidRPr="00CE748F">
        <w:rPr>
          <w:rFonts w:ascii="XB Zar" w:hAnsi="XB Zar" w:cs="XB Zar" w:hint="cs"/>
          <w:sz w:val="32"/>
          <w:szCs w:val="32"/>
          <w:rtl/>
        </w:rPr>
        <w:t xml:space="preserve"> عن الله عز وجل وقيوميته وحكمته </w:t>
      </w:r>
      <w:r w:rsidR="006D3385">
        <w:rPr>
          <w:rFonts w:ascii="XB Zar" w:hAnsi="XB Zar" w:cs="XB Zar" w:hint="cs"/>
          <w:sz w:val="32"/>
          <w:szCs w:val="32"/>
          <w:rtl/>
        </w:rPr>
        <w:t>وعزته ورحمته فلا تسأل بعد ذلك</w:t>
      </w:r>
      <w:r w:rsidR="00CE748F" w:rsidRPr="00CE748F">
        <w:rPr>
          <w:rFonts w:ascii="XB Zar" w:hAnsi="XB Zar" w:cs="XB Zar" w:hint="cs"/>
          <w:sz w:val="32"/>
          <w:szCs w:val="32"/>
          <w:rtl/>
        </w:rPr>
        <w:t xml:space="preserve"> عن الضياع والحيرة والتخبط والاضطراب </w:t>
      </w:r>
      <w:r w:rsidR="00CE748F" w:rsidRPr="00CE748F">
        <w:rPr>
          <w:rFonts w:ascii="XB Zar" w:hAnsi="XB Zar" w:cs="XB Zar" w:hint="cs"/>
          <w:sz w:val="32"/>
          <w:szCs w:val="32"/>
          <w:rtl/>
        </w:rPr>
        <w:br/>
        <w:t xml:space="preserve">قال الله عز وجل </w:t>
      </w:r>
      <w:r w:rsidR="00CE748F" w:rsidRPr="00CE748F">
        <w:rPr>
          <w:rFonts w:ascii="XB Zar" w:hAnsi="XB Zar" w:cs="XB Zar" w:hint="cs"/>
          <w:sz w:val="28"/>
          <w:szCs w:val="28"/>
          <w:vertAlign w:val="superscript"/>
          <w:rtl/>
        </w:rPr>
        <w:t xml:space="preserve">: </w:t>
      </w:r>
      <w:r w:rsidR="00CE748F" w:rsidRPr="00CE748F">
        <w:rPr>
          <w:rFonts w:ascii="XB Zar" w:hAnsi="XB Zar" w:cs="XB Zar" w:hint="cs"/>
          <w:sz w:val="32"/>
          <w:szCs w:val="32"/>
          <w:rtl/>
        </w:rPr>
        <w:t>(</w:t>
      </w:r>
      <w:r w:rsidR="00CE748F" w:rsidRPr="00CE748F">
        <w:rPr>
          <w:rFonts w:ascii="XB Zar" w:hAnsi="XB Zar" w:cs="XB Zar"/>
          <w:sz w:val="32"/>
          <w:szCs w:val="32"/>
          <w:rtl/>
        </w:rPr>
        <w:t xml:space="preserve">فَمَاذَا بَعْدَ الْحَقِّ إِلَّا الضَّلَالُ </w:t>
      </w:r>
      <w:r w:rsidR="00CE748F" w:rsidRPr="00CE748F">
        <w:rPr>
          <w:rFonts w:ascii="Times New Roman" w:hAnsi="Times New Roman" w:cs="Times New Roman" w:hint="cs"/>
          <w:sz w:val="32"/>
          <w:szCs w:val="32"/>
          <w:rtl/>
        </w:rPr>
        <w:t>ۖ</w:t>
      </w:r>
      <w:r w:rsidR="00CE748F" w:rsidRPr="00CE748F">
        <w:rPr>
          <w:rFonts w:ascii="XB Zar" w:hAnsi="XB Zar" w:cs="XB Zar"/>
          <w:sz w:val="32"/>
          <w:szCs w:val="32"/>
          <w:rtl/>
        </w:rPr>
        <w:t xml:space="preserve"> </w:t>
      </w:r>
      <w:r w:rsidR="00CE748F" w:rsidRPr="00CE748F">
        <w:rPr>
          <w:rFonts w:ascii="XB Zar" w:hAnsi="XB Zar" w:cs="XB Zar" w:hint="cs"/>
          <w:sz w:val="32"/>
          <w:szCs w:val="32"/>
          <w:rtl/>
        </w:rPr>
        <w:t>فَأَنَّىٰ</w:t>
      </w:r>
      <w:r w:rsidR="00CE748F" w:rsidRPr="00CE748F">
        <w:rPr>
          <w:rFonts w:ascii="XB Zar" w:hAnsi="XB Zar" w:cs="XB Zar"/>
          <w:sz w:val="32"/>
          <w:szCs w:val="32"/>
          <w:rtl/>
        </w:rPr>
        <w:t xml:space="preserve"> </w:t>
      </w:r>
      <w:r w:rsidR="00CE748F" w:rsidRPr="00CE748F">
        <w:rPr>
          <w:rFonts w:ascii="XB Zar" w:hAnsi="XB Zar" w:cs="XB Zar" w:hint="cs"/>
          <w:sz w:val="32"/>
          <w:szCs w:val="32"/>
          <w:rtl/>
        </w:rPr>
        <w:t>تُصْرَفُونَ)[يونس:32]</w:t>
      </w:r>
      <w:r w:rsidR="00CE748F" w:rsidRPr="00CE748F">
        <w:rPr>
          <w:rFonts w:ascii="XB Zar" w:hAnsi="XB Zar" w:cs="XB Zar" w:hint="cs"/>
          <w:sz w:val="32"/>
          <w:szCs w:val="32"/>
          <w:rtl/>
        </w:rPr>
        <w:br/>
        <w:t>وقال سبحانه : (</w:t>
      </w:r>
      <w:r w:rsidR="00CE748F" w:rsidRPr="00CE748F">
        <w:rPr>
          <w:rFonts w:ascii="XB Zar" w:hAnsi="XB Zar" w:cs="XB Zar"/>
          <w:sz w:val="32"/>
          <w:szCs w:val="32"/>
          <w:rtl/>
        </w:rPr>
        <w:t>أَفَمَن كَانَ عَلَىٰ بَيِّنَةٍ مِّن رَّبِّهِ كَمَن زُيِّنَ لَهُ سُوءُ عَمَلِهِ وَاتَّبَعُوا أَهْوَاءَهُم</w:t>
      </w:r>
      <w:r w:rsidR="00CE748F" w:rsidRPr="00CE748F">
        <w:rPr>
          <w:rFonts w:ascii="XB Zar" w:hAnsi="XB Zar" w:cs="XB Zar" w:hint="cs"/>
          <w:sz w:val="32"/>
          <w:szCs w:val="32"/>
          <w:rtl/>
        </w:rPr>
        <w:t>)[محمد:14] .</w:t>
      </w:r>
      <w:r w:rsidR="00CE748F" w:rsidRPr="00CE748F">
        <w:rPr>
          <w:rFonts w:ascii="XB Zar" w:hAnsi="XB Zar" w:cs="XB Zar" w:hint="cs"/>
          <w:sz w:val="32"/>
          <w:szCs w:val="32"/>
          <w:rtl/>
        </w:rPr>
        <w:br/>
        <w:t>وقال سبحانه : (</w:t>
      </w:r>
      <w:r w:rsidR="00CE748F" w:rsidRPr="00CE748F">
        <w:rPr>
          <w:rFonts w:ascii="XB Zar" w:hAnsi="XB Zar" w:cs="XB Zar"/>
          <w:sz w:val="32"/>
          <w:szCs w:val="32"/>
          <w:rtl/>
        </w:rPr>
        <w:t xml:space="preserve">أَفَمَن يَعْلَمُ أَنَّمَا أُنزِلَ إِلَيْكَ مِن رَّبِّكَ الْحَقُّ كَمَنْ هُوَ أَعْمَىٰ </w:t>
      </w:r>
      <w:r w:rsidR="00CE748F" w:rsidRPr="00CE748F">
        <w:rPr>
          <w:rFonts w:ascii="Times New Roman" w:hAnsi="Times New Roman" w:cs="Times New Roman" w:hint="cs"/>
          <w:sz w:val="32"/>
          <w:szCs w:val="32"/>
          <w:rtl/>
        </w:rPr>
        <w:t>ۚ</w:t>
      </w:r>
      <w:r w:rsidR="00CE748F" w:rsidRPr="00CE748F">
        <w:rPr>
          <w:rFonts w:ascii="XB Zar" w:hAnsi="XB Zar" w:cs="XB Zar"/>
          <w:sz w:val="32"/>
          <w:szCs w:val="32"/>
          <w:rtl/>
        </w:rPr>
        <w:t xml:space="preserve"> </w:t>
      </w:r>
      <w:r w:rsidR="00CE748F" w:rsidRPr="00CE748F">
        <w:rPr>
          <w:rFonts w:ascii="XB Zar" w:hAnsi="XB Zar" w:cs="XB Zar" w:hint="cs"/>
          <w:sz w:val="32"/>
          <w:szCs w:val="32"/>
          <w:rtl/>
        </w:rPr>
        <w:t>إِنَّمَا</w:t>
      </w:r>
      <w:r w:rsidR="00CE748F" w:rsidRPr="00CE748F">
        <w:rPr>
          <w:rFonts w:ascii="XB Zar" w:hAnsi="XB Zar" w:cs="XB Zar"/>
          <w:sz w:val="32"/>
          <w:szCs w:val="32"/>
          <w:rtl/>
        </w:rPr>
        <w:t xml:space="preserve"> </w:t>
      </w:r>
      <w:r w:rsidR="00CE748F" w:rsidRPr="00CE748F">
        <w:rPr>
          <w:rFonts w:ascii="XB Zar" w:hAnsi="XB Zar" w:cs="XB Zar" w:hint="cs"/>
          <w:sz w:val="32"/>
          <w:szCs w:val="32"/>
          <w:rtl/>
        </w:rPr>
        <w:t>يَتَذَكَّرُ</w:t>
      </w:r>
      <w:r w:rsidR="00CE748F" w:rsidRPr="00CE748F">
        <w:rPr>
          <w:rFonts w:ascii="XB Zar" w:hAnsi="XB Zar" w:cs="XB Zar"/>
          <w:sz w:val="32"/>
          <w:szCs w:val="32"/>
          <w:rtl/>
        </w:rPr>
        <w:t xml:space="preserve"> </w:t>
      </w:r>
      <w:r w:rsidR="00CE748F" w:rsidRPr="00CE748F">
        <w:rPr>
          <w:rFonts w:ascii="XB Zar" w:hAnsi="XB Zar" w:cs="XB Zar" w:hint="cs"/>
          <w:sz w:val="32"/>
          <w:szCs w:val="32"/>
          <w:rtl/>
        </w:rPr>
        <w:t>أُولُو</w:t>
      </w:r>
      <w:r w:rsidR="00CE748F" w:rsidRPr="00CE748F">
        <w:rPr>
          <w:rFonts w:ascii="XB Zar" w:hAnsi="XB Zar" w:cs="XB Zar"/>
          <w:sz w:val="32"/>
          <w:szCs w:val="32"/>
          <w:rtl/>
        </w:rPr>
        <w:t xml:space="preserve"> </w:t>
      </w:r>
      <w:r w:rsidR="00CE748F" w:rsidRPr="00CE748F">
        <w:rPr>
          <w:rFonts w:ascii="XB Zar" w:hAnsi="XB Zar" w:cs="XB Zar" w:hint="cs"/>
          <w:sz w:val="32"/>
          <w:szCs w:val="32"/>
          <w:rtl/>
        </w:rPr>
        <w:t xml:space="preserve">الْأَلْبَابِ)[الرعد:19] </w:t>
      </w:r>
      <w:r w:rsidR="00CE748F" w:rsidRPr="00CE748F">
        <w:rPr>
          <w:rFonts w:ascii="XB Zar" w:hAnsi="XB Zar" w:cs="XB Zar" w:hint="cs"/>
          <w:sz w:val="32"/>
          <w:szCs w:val="32"/>
          <w:rtl/>
        </w:rPr>
        <w:br/>
      </w:r>
      <w:r w:rsidR="00CE748F" w:rsidRPr="00CE748F">
        <w:rPr>
          <w:rFonts w:ascii="XB Zar" w:hAnsi="XB Zar" w:cs="XB Zar" w:hint="cs"/>
          <w:b/>
          <w:bCs/>
          <w:sz w:val="32"/>
          <w:szCs w:val="32"/>
          <w:rtl/>
        </w:rPr>
        <w:t>الأمر الثالث :</w:t>
      </w:r>
      <w:r w:rsidR="00CE748F" w:rsidRPr="00CE748F">
        <w:rPr>
          <w:rFonts w:ascii="XB Zar" w:hAnsi="XB Zar" w:cs="XB Zar" w:hint="cs"/>
          <w:sz w:val="32"/>
          <w:szCs w:val="32"/>
          <w:rtl/>
        </w:rPr>
        <w:t xml:space="preserve"> </w:t>
      </w:r>
      <w:r w:rsidR="00CE748F" w:rsidRPr="00CE748F">
        <w:rPr>
          <w:rFonts w:ascii="XB Zar" w:hAnsi="XB Zar" w:cs="XB Zar" w:hint="cs"/>
          <w:sz w:val="32"/>
          <w:szCs w:val="32"/>
          <w:rtl/>
        </w:rPr>
        <w:br/>
        <w:t xml:space="preserve">ومع ظهور آثار قيوميته سبحانه لكل شيء من المخلوقات جامدها،ومتحركها، فاجرها، وتقيها إلا أن لآثار قيوميته سبحانه بأوليائه وبمن أحبه شأناً آخر وطعماً خاصاً يظهر في حفظه ولطفه ورعايته بعباده المتقين، وهذا يقتضي محبة الله عز وجل المحبة التامة والركون إليه والتعلق به وحده والسكون إليه والرضا بتدبيره .. وفي ذلك يقول الإمام ابن القيم رحمه الله تعالى : ( فإنه سبحانه (القيوم) المقيم لكل </w:t>
      </w:r>
      <w:r w:rsidR="00CE748F">
        <w:rPr>
          <w:rFonts w:ascii="XB Zar" w:hAnsi="XB Zar" w:cs="XB Zar" w:hint="cs"/>
          <w:sz w:val="32"/>
          <w:szCs w:val="32"/>
          <w:rtl/>
        </w:rPr>
        <w:t>شيء من المخلوقات طائعها وعاصيها فكيف تكون قيوميته بمن أحبه وتولاه وآثره على ما سواه ، ورضي به من دون الناس حبيباً ورباً ووكيلاً وناصراً ومعيناً وهادياً ؟ فلو كشف الغطاء</w:t>
      </w:r>
      <w:r w:rsidR="006D3385">
        <w:rPr>
          <w:rFonts w:ascii="XB Zar" w:hAnsi="XB Zar" w:cs="XB Zar" w:hint="cs"/>
          <w:sz w:val="32"/>
          <w:szCs w:val="32"/>
          <w:rtl/>
        </w:rPr>
        <w:t xml:space="preserve"> عن</w:t>
      </w:r>
      <w:r w:rsidR="00CE748F">
        <w:rPr>
          <w:rFonts w:ascii="XB Zar" w:hAnsi="XB Zar" w:cs="XB Zar" w:hint="cs"/>
          <w:sz w:val="32"/>
          <w:szCs w:val="32"/>
          <w:rtl/>
        </w:rPr>
        <w:t xml:space="preserve"> </w:t>
      </w:r>
      <w:r w:rsidR="00E71422">
        <w:rPr>
          <w:rFonts w:ascii="XB Zar" w:hAnsi="XB Zar" w:cs="XB Zar" w:hint="cs"/>
          <w:sz w:val="32"/>
          <w:szCs w:val="32"/>
          <w:rtl/>
        </w:rPr>
        <w:t xml:space="preserve">ألطافه وبره </w:t>
      </w:r>
      <w:r w:rsidR="006D3385">
        <w:rPr>
          <w:rFonts w:ascii="XB Zar" w:hAnsi="XB Zar" w:cs="XB Zar" w:hint="cs"/>
          <w:sz w:val="32"/>
          <w:szCs w:val="32"/>
          <w:rtl/>
        </w:rPr>
        <w:t>وصنعه</w:t>
      </w:r>
      <w:r w:rsidR="00E71422">
        <w:rPr>
          <w:rFonts w:ascii="XB Zar" w:hAnsi="XB Zar" w:cs="XB Zar" w:hint="cs"/>
          <w:sz w:val="32"/>
          <w:szCs w:val="32"/>
          <w:rtl/>
        </w:rPr>
        <w:t xml:space="preserve"> له من حيث يعلم ومن حيث لا يعلم لذاب قلبه حباً له وشوقاً إليه ولتقطع شكراً له، ولكن حجب القلوب عن مشاهدة ذلك إخلادها إل</w:t>
      </w:r>
      <w:r w:rsidR="006D3385">
        <w:rPr>
          <w:rFonts w:ascii="XB Zar" w:hAnsi="XB Zar" w:cs="XB Zar" w:hint="cs"/>
          <w:sz w:val="32"/>
          <w:szCs w:val="32"/>
          <w:rtl/>
        </w:rPr>
        <w:t>ى</w:t>
      </w:r>
      <w:r w:rsidR="00E71422">
        <w:rPr>
          <w:rFonts w:ascii="XB Zar" w:hAnsi="XB Zar" w:cs="XB Zar" w:hint="cs"/>
          <w:sz w:val="32"/>
          <w:szCs w:val="32"/>
          <w:rtl/>
        </w:rPr>
        <w:t xml:space="preserve"> ع</w:t>
      </w:r>
      <w:r w:rsidR="006D3385">
        <w:rPr>
          <w:rFonts w:ascii="XB Zar" w:hAnsi="XB Zar" w:cs="XB Zar" w:hint="cs"/>
          <w:sz w:val="32"/>
          <w:szCs w:val="32"/>
          <w:rtl/>
        </w:rPr>
        <w:t>الم</w:t>
      </w:r>
      <w:r w:rsidR="00E71422">
        <w:rPr>
          <w:rFonts w:ascii="XB Zar" w:hAnsi="XB Zar" w:cs="XB Zar" w:hint="cs"/>
          <w:sz w:val="32"/>
          <w:szCs w:val="32"/>
          <w:rtl/>
        </w:rPr>
        <w:t xml:space="preserve"> الشهوات والتعلق بالأسباب ، فصدت عن كمال نعيمها، وذلك بتقدير العزيز الع</w:t>
      </w:r>
      <w:r w:rsidR="00610885">
        <w:rPr>
          <w:rFonts w:ascii="XB Zar" w:hAnsi="XB Zar" w:cs="XB Zar" w:hint="cs"/>
          <w:sz w:val="32"/>
          <w:szCs w:val="32"/>
          <w:rtl/>
        </w:rPr>
        <w:t>لي</w:t>
      </w:r>
      <w:r w:rsidR="00E71422">
        <w:rPr>
          <w:rFonts w:ascii="XB Zar" w:hAnsi="XB Zar" w:cs="XB Zar" w:hint="cs"/>
          <w:sz w:val="32"/>
          <w:szCs w:val="32"/>
          <w:rtl/>
        </w:rPr>
        <w:t>م، وإلا فأي قلب يذوق حلاوة معرفة الله ومحبته ثم يركن إلى غيره ويسكن إلى ماسواه ؟ هذا ما لا يكون أبداً</w:t>
      </w:r>
      <w:r w:rsidR="006D3385">
        <w:rPr>
          <w:rFonts w:ascii="XB Zar" w:hAnsi="XB Zar" w:cs="XB Zar" w:hint="cs"/>
          <w:sz w:val="32"/>
          <w:szCs w:val="32"/>
          <w:rtl/>
        </w:rPr>
        <w:t>)</w:t>
      </w:r>
      <w:r w:rsidR="0072516E" w:rsidRPr="0072516E">
        <w:rPr>
          <w:rFonts w:ascii="XB Zar" w:hAnsi="XB Zar" w:cs="XB Zar" w:hint="cs"/>
          <w:sz w:val="28"/>
          <w:szCs w:val="28"/>
          <w:vertAlign w:val="superscript"/>
          <w:rtl/>
        </w:rPr>
        <w:t>(</w:t>
      </w:r>
      <w:r w:rsidR="0072516E" w:rsidRPr="0072516E">
        <w:rPr>
          <w:rStyle w:val="FootnoteReference"/>
          <w:rFonts w:ascii="XB Zar" w:hAnsi="XB Zar" w:cs="XB Zar"/>
          <w:sz w:val="28"/>
          <w:szCs w:val="28"/>
          <w:rtl/>
        </w:rPr>
        <w:footnoteReference w:id="7"/>
      </w:r>
      <w:r w:rsidR="0072516E" w:rsidRPr="0072516E">
        <w:rPr>
          <w:rFonts w:ascii="XB Zar" w:hAnsi="XB Zar" w:cs="XB Zar" w:hint="cs"/>
          <w:sz w:val="28"/>
          <w:szCs w:val="28"/>
          <w:vertAlign w:val="superscript"/>
          <w:rtl/>
        </w:rPr>
        <w:t>)</w:t>
      </w:r>
      <w:r w:rsidR="00E71422">
        <w:rPr>
          <w:rFonts w:ascii="XB Zar" w:hAnsi="XB Zar" w:cs="XB Zar" w:hint="cs"/>
          <w:sz w:val="32"/>
          <w:szCs w:val="32"/>
          <w:rtl/>
        </w:rPr>
        <w:t xml:space="preserve"> اللهم يامن لك الملك كله ولك الحمد كله ولك الثناء كله سبحانك لانحصي ثناء عليك أنت كما أثنيت عل</w:t>
      </w:r>
      <w:r w:rsidR="006D3385">
        <w:rPr>
          <w:rFonts w:ascii="XB Zar" w:hAnsi="XB Zar" w:cs="XB Zar" w:hint="cs"/>
          <w:sz w:val="32"/>
          <w:szCs w:val="32"/>
          <w:rtl/>
        </w:rPr>
        <w:t>ى</w:t>
      </w:r>
      <w:r w:rsidR="00E71422">
        <w:rPr>
          <w:rFonts w:ascii="XB Zar" w:hAnsi="XB Zar" w:cs="XB Zar" w:hint="cs"/>
          <w:sz w:val="32"/>
          <w:szCs w:val="32"/>
          <w:rtl/>
        </w:rPr>
        <w:t xml:space="preserve"> نفسك نسألك حبك وحب من يحبك وحب العمل </w:t>
      </w:r>
      <w:r w:rsidR="00E71422">
        <w:rPr>
          <w:rFonts w:ascii="XB Zar" w:hAnsi="XB Zar" w:cs="XB Zar" w:hint="cs"/>
          <w:sz w:val="32"/>
          <w:szCs w:val="32"/>
          <w:rtl/>
        </w:rPr>
        <w:lastRenderedPageBreak/>
        <w:t>الذي يقربنا إل</w:t>
      </w:r>
      <w:r w:rsidR="006D3385">
        <w:rPr>
          <w:rFonts w:ascii="XB Zar" w:hAnsi="XB Zar" w:cs="XB Zar" w:hint="cs"/>
          <w:sz w:val="32"/>
          <w:szCs w:val="32"/>
          <w:rtl/>
        </w:rPr>
        <w:t>ى</w:t>
      </w:r>
      <w:r w:rsidR="00E71422">
        <w:rPr>
          <w:rFonts w:ascii="XB Zar" w:hAnsi="XB Zar" w:cs="XB Zar" w:hint="cs"/>
          <w:sz w:val="32"/>
          <w:szCs w:val="32"/>
          <w:rtl/>
        </w:rPr>
        <w:t xml:space="preserve"> حبك</w:t>
      </w:r>
      <w:r w:rsidR="00E71422">
        <w:rPr>
          <w:rFonts w:ascii="XB Zar" w:hAnsi="XB Zar" w:cs="XB Zar" w:hint="cs"/>
          <w:sz w:val="32"/>
          <w:szCs w:val="32"/>
          <w:rtl/>
        </w:rPr>
        <w:br/>
        <w:t>اللهم املأ قلوبنا من معرفتك ومحبتك وتعظيمك وخ</w:t>
      </w:r>
      <w:r w:rsidR="004445C0">
        <w:rPr>
          <w:rFonts w:ascii="XB Zar" w:hAnsi="XB Zar" w:cs="XB Zar" w:hint="cs"/>
          <w:sz w:val="32"/>
          <w:szCs w:val="32"/>
          <w:rtl/>
        </w:rPr>
        <w:t>شيتك</w:t>
      </w:r>
      <w:r w:rsidR="00E71422">
        <w:rPr>
          <w:rFonts w:ascii="XB Zar" w:hAnsi="XB Zar" w:cs="XB Zar" w:hint="cs"/>
          <w:sz w:val="32"/>
          <w:szCs w:val="32"/>
          <w:rtl/>
        </w:rPr>
        <w:t xml:space="preserve"> ورجائك ، اللهم </w:t>
      </w:r>
      <w:r w:rsidR="004445C0">
        <w:rPr>
          <w:rFonts w:ascii="XB Zar" w:hAnsi="XB Zar" w:cs="XB Zar" w:hint="cs"/>
          <w:sz w:val="32"/>
          <w:szCs w:val="32"/>
          <w:rtl/>
        </w:rPr>
        <w:t>زينا بزينة</w:t>
      </w:r>
      <w:r w:rsidR="00E71422">
        <w:rPr>
          <w:rFonts w:ascii="XB Zar" w:hAnsi="XB Zar" w:cs="XB Zar" w:hint="cs"/>
          <w:sz w:val="32"/>
          <w:szCs w:val="32"/>
          <w:rtl/>
        </w:rPr>
        <w:t xml:space="preserve"> الإيمان واجعلنا هداة مهتدين وثبتنا على هداك حتى نلقاك </w:t>
      </w:r>
      <w:r w:rsidR="00E71422">
        <w:rPr>
          <w:rFonts w:ascii="XB Zar" w:hAnsi="XB Zar" w:cs="XB Zar" w:hint="cs"/>
          <w:sz w:val="32"/>
          <w:szCs w:val="32"/>
          <w:rtl/>
        </w:rPr>
        <w:br/>
        <w:t>والحمدلله رب العالمين .</w:t>
      </w:r>
      <w:r w:rsidR="00610885">
        <w:rPr>
          <w:rFonts w:ascii="XB Zar" w:hAnsi="XB Zar" w:cs="XB Zar" w:hint="cs"/>
          <w:sz w:val="32"/>
          <w:szCs w:val="32"/>
          <w:rtl/>
        </w:rPr>
        <w:br/>
      </w:r>
    </w:p>
    <w:p w:rsidR="00610885" w:rsidRDefault="00610885" w:rsidP="00610885">
      <w:pPr>
        <w:rPr>
          <w:rFonts w:ascii="XB Zar" w:hAnsi="XB Zar" w:cs="XB Zar"/>
          <w:sz w:val="32"/>
          <w:szCs w:val="32"/>
          <w:rtl/>
        </w:rPr>
      </w:pPr>
    </w:p>
    <w:p w:rsidR="00610885" w:rsidRPr="00610885" w:rsidRDefault="00610885" w:rsidP="00610885">
      <w:pPr>
        <w:jc w:val="center"/>
        <w:rPr>
          <w:rFonts w:ascii="XB Zar" w:hAnsi="XB Zar" w:cs="XB Zar"/>
          <w:sz w:val="32"/>
          <w:szCs w:val="32"/>
        </w:rPr>
      </w:pPr>
      <w:r>
        <w:rPr>
          <w:rFonts w:ascii="XB Zar" w:hAnsi="XB Zar" w:cs="XB Zar" w:hint="cs"/>
          <w:sz w:val="32"/>
          <w:szCs w:val="32"/>
          <w:rtl/>
        </w:rPr>
        <w:t xml:space="preserve">                                   بقلم </w:t>
      </w:r>
      <w:r>
        <w:rPr>
          <w:rFonts w:ascii="XB Zar" w:hAnsi="XB Zar" w:cs="XB Zar" w:hint="cs"/>
          <w:sz w:val="32"/>
          <w:szCs w:val="32"/>
          <w:rtl/>
        </w:rPr>
        <w:br/>
        <w:t xml:space="preserve">                               عبدالعزيز بن ناصر الجليل</w:t>
      </w:r>
    </w:p>
    <w:sectPr w:rsidR="00610885" w:rsidRPr="00610885" w:rsidSect="00390A69">
      <w:footerReference w:type="default" r:id="rId9"/>
      <w:footnotePr>
        <w:numRestart w:val="eachPage"/>
      </w:footnotePr>
      <w:pgSz w:w="11906" w:h="16838"/>
      <w:pgMar w:top="993" w:right="849" w:bottom="851" w:left="851"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039C" w:rsidRDefault="0012039C" w:rsidP="00CE748F">
      <w:pPr>
        <w:spacing w:after="0" w:line="240" w:lineRule="auto"/>
      </w:pPr>
      <w:r>
        <w:separator/>
      </w:r>
    </w:p>
  </w:endnote>
  <w:endnote w:type="continuationSeparator" w:id="0">
    <w:p w:rsidR="0012039C" w:rsidRDefault="0012039C" w:rsidP="00CE7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XB Zar">
    <w:panose1 w:val="02000503090000020004"/>
    <w:charset w:val="00"/>
    <w:family w:val="auto"/>
    <w:pitch w:val="variable"/>
    <w:sig w:usb0="00002007" w:usb1="80000000" w:usb2="00000008" w:usb3="00000000" w:csb0="0000005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5C0" w:rsidRDefault="004445C0">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9264" behindDoc="0" locked="0" layoutInCell="1" allowOverlap="1" wp14:editId="38CDDEC2">
              <wp:simplePos x="0" y="0"/>
              <mc:AlternateContent>
                <mc:Choice Requires="wp14">
                  <wp:positionH relativeFrom="page">
                    <wp14:pctPosHOffset>91000</wp14:pctPosHOffset>
                  </wp:positionH>
                </mc:Choice>
                <mc:Fallback>
                  <wp:positionH relativeFrom="page">
                    <wp:posOffset>6879590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445C0" w:rsidRDefault="004445C0">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3625D5">
                            <w:rPr>
                              <w:noProof/>
                              <w:color w:val="0F243E" w:themeColor="text2" w:themeShade="80"/>
                              <w:sz w:val="26"/>
                              <w:szCs w:val="26"/>
                            </w:rPr>
                            <w:t>1</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6" type="#_x0000_t202" style="position:absolute;left:0;text-align:left;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" fillcolor="white [3201]" stroked="f" strokeweight=".5pt">
              <v:textbox style="mso-fit-shape-to-text:t" inset="0,,0">
                <w:txbxContent>
                  <w:p w:rsidR="004445C0" w:rsidRDefault="004445C0">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3625D5">
                      <w:rPr>
                        <w:noProof/>
                        <w:color w:val="0F243E" w:themeColor="text2" w:themeShade="80"/>
                        <w:sz w:val="26"/>
                        <w:szCs w:val="26"/>
                      </w:rPr>
                      <w:t>1</w:t>
                    </w:r>
                    <w:r>
                      <w:rPr>
                        <w:color w:val="0F243E" w:themeColor="text2" w:themeShade="80"/>
                        <w:sz w:val="26"/>
                        <w:szCs w:val="26"/>
                      </w:rPr>
                      <w:fldChar w:fldCharType="end"/>
                    </w:r>
                  </w:p>
                </w:txbxContent>
              </v:textbox>
              <w10:wrap anchorx="page" anchory="page"/>
            </v:shape>
          </w:pict>
        </mc:Fallback>
      </mc:AlternateContent>
    </w:r>
  </w:p>
  <w:p w:rsidR="004445C0" w:rsidRDefault="004445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039C" w:rsidRDefault="0012039C" w:rsidP="00CE748F">
      <w:pPr>
        <w:spacing w:after="0" w:line="240" w:lineRule="auto"/>
      </w:pPr>
      <w:r>
        <w:separator/>
      </w:r>
    </w:p>
  </w:footnote>
  <w:footnote w:type="continuationSeparator" w:id="0">
    <w:p w:rsidR="0012039C" w:rsidRDefault="0012039C" w:rsidP="00CE748F">
      <w:pPr>
        <w:spacing w:after="0" w:line="240" w:lineRule="auto"/>
      </w:pPr>
      <w:r>
        <w:continuationSeparator/>
      </w:r>
    </w:p>
  </w:footnote>
  <w:footnote w:id="1">
    <w:p w:rsidR="00E71422" w:rsidRDefault="00E71422" w:rsidP="00E71422">
      <w:pPr>
        <w:pStyle w:val="FootnoteText"/>
      </w:pPr>
      <w:r>
        <w:t>(</w:t>
      </w:r>
      <w:r>
        <w:rPr>
          <w:rStyle w:val="FootnoteReference"/>
        </w:rPr>
        <w:footnoteRef/>
      </w:r>
      <w:r>
        <w:t>)</w:t>
      </w:r>
      <w:r>
        <w:rPr>
          <w:rtl/>
        </w:rPr>
        <w:t xml:space="preserve"> </w:t>
      </w:r>
      <w:r>
        <w:rPr>
          <w:rFonts w:hint="cs"/>
          <w:rtl/>
        </w:rPr>
        <w:t>مدارج السالكين 2/111</w:t>
      </w:r>
    </w:p>
  </w:footnote>
  <w:footnote w:id="2">
    <w:p w:rsidR="00E71422" w:rsidRDefault="00E71422" w:rsidP="00E71422">
      <w:pPr>
        <w:pStyle w:val="FootnoteText"/>
      </w:pPr>
      <w:r>
        <w:t>(</w:t>
      </w:r>
      <w:r>
        <w:rPr>
          <w:rStyle w:val="FootnoteReference"/>
        </w:rPr>
        <w:footnoteRef/>
      </w:r>
      <w:r>
        <w:t>)</w:t>
      </w:r>
      <w:r>
        <w:rPr>
          <w:rtl/>
        </w:rPr>
        <w:t xml:space="preserve"> </w:t>
      </w:r>
      <w:r>
        <w:rPr>
          <w:rFonts w:hint="cs"/>
          <w:rtl/>
        </w:rPr>
        <w:t>بدائع الفوائد 2/410</w:t>
      </w:r>
    </w:p>
  </w:footnote>
  <w:footnote w:id="3">
    <w:p w:rsidR="00E71422" w:rsidRDefault="00E71422" w:rsidP="00E71422">
      <w:pPr>
        <w:pStyle w:val="FootnoteText"/>
      </w:pPr>
      <w:r>
        <w:t>(</w:t>
      </w:r>
      <w:r>
        <w:rPr>
          <w:rStyle w:val="FootnoteReference"/>
        </w:rPr>
        <w:footnoteRef/>
      </w:r>
      <w:r>
        <w:t>)</w:t>
      </w:r>
      <w:r>
        <w:rPr>
          <w:rtl/>
        </w:rPr>
        <w:t xml:space="preserve"> </w:t>
      </w:r>
      <w:r>
        <w:rPr>
          <w:rFonts w:hint="cs"/>
          <w:rtl/>
        </w:rPr>
        <w:t>طريق الهجرتين صـ 80،79</w:t>
      </w:r>
    </w:p>
  </w:footnote>
  <w:footnote w:id="4">
    <w:p w:rsidR="00E71422" w:rsidRDefault="00E71422" w:rsidP="00E71422">
      <w:pPr>
        <w:pStyle w:val="FootnoteText"/>
      </w:pPr>
      <w:r>
        <w:t>(</w:t>
      </w:r>
      <w:r>
        <w:rPr>
          <w:rStyle w:val="FootnoteReference"/>
        </w:rPr>
        <w:footnoteRef/>
      </w:r>
      <w:r>
        <w:t>)</w:t>
      </w:r>
      <w:r>
        <w:rPr>
          <w:rtl/>
        </w:rPr>
        <w:t xml:space="preserve"> </w:t>
      </w:r>
      <w:r>
        <w:rPr>
          <w:rFonts w:hint="cs"/>
          <w:rtl/>
        </w:rPr>
        <w:t>الكافية الشافية صـ 248</w:t>
      </w:r>
    </w:p>
  </w:footnote>
  <w:footnote w:id="5">
    <w:p w:rsidR="0072516E" w:rsidRDefault="0072516E" w:rsidP="0072516E">
      <w:pPr>
        <w:pStyle w:val="FootnoteText"/>
      </w:pPr>
      <w:r>
        <w:t>(</w:t>
      </w:r>
      <w:r>
        <w:rPr>
          <w:rStyle w:val="FootnoteReference"/>
        </w:rPr>
        <w:footnoteRef/>
      </w:r>
      <w:r>
        <w:t>)</w:t>
      </w:r>
      <w:r>
        <w:rPr>
          <w:rtl/>
        </w:rPr>
        <w:t xml:space="preserve"> </w:t>
      </w:r>
      <w:r>
        <w:rPr>
          <w:rFonts w:hint="cs"/>
          <w:rtl/>
        </w:rPr>
        <w:t>فتح القدير 3/120</w:t>
      </w:r>
    </w:p>
  </w:footnote>
  <w:footnote w:id="6">
    <w:p w:rsidR="0072516E" w:rsidRDefault="0072516E" w:rsidP="0072516E">
      <w:pPr>
        <w:pStyle w:val="FootnoteText"/>
      </w:pPr>
      <w:r>
        <w:t>(</w:t>
      </w:r>
      <w:r>
        <w:rPr>
          <w:rStyle w:val="FootnoteReference"/>
        </w:rPr>
        <w:footnoteRef/>
      </w:r>
      <w:r>
        <w:t>)</w:t>
      </w:r>
      <w:r>
        <w:rPr>
          <w:rtl/>
        </w:rPr>
        <w:t xml:space="preserve"> </w:t>
      </w:r>
      <w:r>
        <w:rPr>
          <w:rFonts w:hint="cs"/>
          <w:rtl/>
        </w:rPr>
        <w:t xml:space="preserve">مدارج السالكين 4/325 ط .دار طيبه </w:t>
      </w:r>
    </w:p>
  </w:footnote>
  <w:footnote w:id="7">
    <w:p w:rsidR="0072516E" w:rsidRDefault="0072516E" w:rsidP="0072516E">
      <w:pPr>
        <w:pStyle w:val="FootnoteText"/>
      </w:pPr>
      <w:r>
        <w:t>(</w:t>
      </w:r>
      <w:r>
        <w:rPr>
          <w:rStyle w:val="FootnoteReference"/>
        </w:rPr>
        <w:footnoteRef/>
      </w:r>
      <w:r>
        <w:t>)</w:t>
      </w:r>
      <w:r>
        <w:rPr>
          <w:rtl/>
        </w:rPr>
        <w:t xml:space="preserve"> </w:t>
      </w:r>
      <w:r>
        <w:rPr>
          <w:rFonts w:hint="cs"/>
          <w:rtl/>
        </w:rPr>
        <w:t>طريق الهجرتين 1/180 ط دار السلفية (مصر)</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2C6461"/>
    <w:multiLevelType w:val="hybridMultilevel"/>
    <w:tmpl w:val="4178FD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D04"/>
    <w:rsid w:val="000445CC"/>
    <w:rsid w:val="00084361"/>
    <w:rsid w:val="000F14F4"/>
    <w:rsid w:val="0012039C"/>
    <w:rsid w:val="00164DF4"/>
    <w:rsid w:val="001C3621"/>
    <w:rsid w:val="00264265"/>
    <w:rsid w:val="003625D5"/>
    <w:rsid w:val="00382BD1"/>
    <w:rsid w:val="00390A69"/>
    <w:rsid w:val="003A31B3"/>
    <w:rsid w:val="003B1087"/>
    <w:rsid w:val="004052CC"/>
    <w:rsid w:val="004445C0"/>
    <w:rsid w:val="00452807"/>
    <w:rsid w:val="00610885"/>
    <w:rsid w:val="006133E4"/>
    <w:rsid w:val="00622A3E"/>
    <w:rsid w:val="00632FD5"/>
    <w:rsid w:val="0064590C"/>
    <w:rsid w:val="00682356"/>
    <w:rsid w:val="006C1F6C"/>
    <w:rsid w:val="006D3385"/>
    <w:rsid w:val="00704346"/>
    <w:rsid w:val="0072516E"/>
    <w:rsid w:val="007607DD"/>
    <w:rsid w:val="00A0585B"/>
    <w:rsid w:val="00A66184"/>
    <w:rsid w:val="00AA3D04"/>
    <w:rsid w:val="00AC3775"/>
    <w:rsid w:val="00AD20DF"/>
    <w:rsid w:val="00B96C54"/>
    <w:rsid w:val="00BB6DA6"/>
    <w:rsid w:val="00C37186"/>
    <w:rsid w:val="00CA4A6E"/>
    <w:rsid w:val="00CE748F"/>
    <w:rsid w:val="00E34D56"/>
    <w:rsid w:val="00E71422"/>
    <w:rsid w:val="00E9667F"/>
    <w:rsid w:val="00F21580"/>
    <w:rsid w:val="00F31D05"/>
    <w:rsid w:val="00F946C2"/>
    <w:rsid w:val="00FC4C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4F4"/>
    <w:pPr>
      <w:ind w:left="720"/>
      <w:contextualSpacing/>
    </w:pPr>
  </w:style>
  <w:style w:type="paragraph" w:styleId="FootnoteText">
    <w:name w:val="footnote text"/>
    <w:basedOn w:val="Normal"/>
    <w:link w:val="FootnoteTextChar"/>
    <w:uiPriority w:val="99"/>
    <w:semiHidden/>
    <w:unhideWhenUsed/>
    <w:rsid w:val="00CE74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748F"/>
    <w:rPr>
      <w:sz w:val="20"/>
      <w:szCs w:val="20"/>
    </w:rPr>
  </w:style>
  <w:style w:type="character" w:styleId="FootnoteReference">
    <w:name w:val="footnote reference"/>
    <w:basedOn w:val="DefaultParagraphFont"/>
    <w:uiPriority w:val="99"/>
    <w:semiHidden/>
    <w:unhideWhenUsed/>
    <w:rsid w:val="00CE748F"/>
    <w:rPr>
      <w:vertAlign w:val="superscript"/>
    </w:rPr>
  </w:style>
  <w:style w:type="paragraph" w:styleId="Header">
    <w:name w:val="header"/>
    <w:basedOn w:val="Normal"/>
    <w:link w:val="HeaderChar"/>
    <w:uiPriority w:val="99"/>
    <w:unhideWhenUsed/>
    <w:rsid w:val="0072516E"/>
    <w:pPr>
      <w:tabs>
        <w:tab w:val="center" w:pos="4153"/>
        <w:tab w:val="right" w:pos="8306"/>
      </w:tabs>
      <w:spacing w:after="0" w:line="240" w:lineRule="auto"/>
    </w:pPr>
  </w:style>
  <w:style w:type="character" w:customStyle="1" w:styleId="HeaderChar">
    <w:name w:val="Header Char"/>
    <w:basedOn w:val="DefaultParagraphFont"/>
    <w:link w:val="Header"/>
    <w:uiPriority w:val="99"/>
    <w:rsid w:val="0072516E"/>
  </w:style>
  <w:style w:type="paragraph" w:styleId="Footer">
    <w:name w:val="footer"/>
    <w:basedOn w:val="Normal"/>
    <w:link w:val="FooterChar"/>
    <w:uiPriority w:val="99"/>
    <w:unhideWhenUsed/>
    <w:rsid w:val="0072516E"/>
    <w:pPr>
      <w:tabs>
        <w:tab w:val="center" w:pos="4153"/>
        <w:tab w:val="right" w:pos="8306"/>
      </w:tabs>
      <w:spacing w:after="0" w:line="240" w:lineRule="auto"/>
    </w:pPr>
  </w:style>
  <w:style w:type="character" w:customStyle="1" w:styleId="FooterChar">
    <w:name w:val="Footer Char"/>
    <w:basedOn w:val="DefaultParagraphFont"/>
    <w:link w:val="Footer"/>
    <w:uiPriority w:val="99"/>
    <w:rsid w:val="0072516E"/>
  </w:style>
  <w:style w:type="paragraph" w:styleId="BalloonText">
    <w:name w:val="Balloon Text"/>
    <w:basedOn w:val="Normal"/>
    <w:link w:val="BalloonTextChar"/>
    <w:uiPriority w:val="99"/>
    <w:semiHidden/>
    <w:unhideWhenUsed/>
    <w:rsid w:val="007251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1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4F4"/>
    <w:pPr>
      <w:ind w:left="720"/>
      <w:contextualSpacing/>
    </w:pPr>
  </w:style>
  <w:style w:type="paragraph" w:styleId="FootnoteText">
    <w:name w:val="footnote text"/>
    <w:basedOn w:val="Normal"/>
    <w:link w:val="FootnoteTextChar"/>
    <w:uiPriority w:val="99"/>
    <w:semiHidden/>
    <w:unhideWhenUsed/>
    <w:rsid w:val="00CE74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748F"/>
    <w:rPr>
      <w:sz w:val="20"/>
      <w:szCs w:val="20"/>
    </w:rPr>
  </w:style>
  <w:style w:type="character" w:styleId="FootnoteReference">
    <w:name w:val="footnote reference"/>
    <w:basedOn w:val="DefaultParagraphFont"/>
    <w:uiPriority w:val="99"/>
    <w:semiHidden/>
    <w:unhideWhenUsed/>
    <w:rsid w:val="00CE748F"/>
    <w:rPr>
      <w:vertAlign w:val="superscript"/>
    </w:rPr>
  </w:style>
  <w:style w:type="paragraph" w:styleId="Header">
    <w:name w:val="header"/>
    <w:basedOn w:val="Normal"/>
    <w:link w:val="HeaderChar"/>
    <w:uiPriority w:val="99"/>
    <w:unhideWhenUsed/>
    <w:rsid w:val="0072516E"/>
    <w:pPr>
      <w:tabs>
        <w:tab w:val="center" w:pos="4153"/>
        <w:tab w:val="right" w:pos="8306"/>
      </w:tabs>
      <w:spacing w:after="0" w:line="240" w:lineRule="auto"/>
    </w:pPr>
  </w:style>
  <w:style w:type="character" w:customStyle="1" w:styleId="HeaderChar">
    <w:name w:val="Header Char"/>
    <w:basedOn w:val="DefaultParagraphFont"/>
    <w:link w:val="Header"/>
    <w:uiPriority w:val="99"/>
    <w:rsid w:val="0072516E"/>
  </w:style>
  <w:style w:type="paragraph" w:styleId="Footer">
    <w:name w:val="footer"/>
    <w:basedOn w:val="Normal"/>
    <w:link w:val="FooterChar"/>
    <w:uiPriority w:val="99"/>
    <w:unhideWhenUsed/>
    <w:rsid w:val="0072516E"/>
    <w:pPr>
      <w:tabs>
        <w:tab w:val="center" w:pos="4153"/>
        <w:tab w:val="right" w:pos="8306"/>
      </w:tabs>
      <w:spacing w:after="0" w:line="240" w:lineRule="auto"/>
    </w:pPr>
  </w:style>
  <w:style w:type="character" w:customStyle="1" w:styleId="FooterChar">
    <w:name w:val="Footer Char"/>
    <w:basedOn w:val="DefaultParagraphFont"/>
    <w:link w:val="Footer"/>
    <w:uiPriority w:val="99"/>
    <w:rsid w:val="0072516E"/>
  </w:style>
  <w:style w:type="paragraph" w:styleId="BalloonText">
    <w:name w:val="Balloon Text"/>
    <w:basedOn w:val="Normal"/>
    <w:link w:val="BalloonTextChar"/>
    <w:uiPriority w:val="99"/>
    <w:semiHidden/>
    <w:unhideWhenUsed/>
    <w:rsid w:val="007251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1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6F8518-E0BD-4C52-B43C-07960F6C0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1933</Words>
  <Characters>11023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dc:creator>
  <cp:lastModifiedBy>a.g</cp:lastModifiedBy>
  <cp:revision>2</cp:revision>
  <cp:lastPrinted>2017-11-22T16:14:00Z</cp:lastPrinted>
  <dcterms:created xsi:type="dcterms:W3CDTF">2018-01-24T08:14:00Z</dcterms:created>
  <dcterms:modified xsi:type="dcterms:W3CDTF">2018-01-24T08:14:00Z</dcterms:modified>
</cp:coreProperties>
</file>